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DD" w:rsidRPr="007601D2" w:rsidRDefault="00B364CD" w:rsidP="00777E99">
      <w:pPr>
        <w:widowControl w:val="0"/>
        <w:shd w:val="clear" w:color="auto" w:fill="FFFFFF" w:themeFill="background1"/>
        <w:spacing w:after="0" w:line="276" w:lineRule="auto"/>
        <w:ind w:rightChars="-5" w:right="-11"/>
        <w:jc w:val="center"/>
        <w:rPr>
          <w:rFonts w:ascii="標楷體" w:eastAsia="標楷體" w:hAnsi="標楷體" w:cs="Times New Roman"/>
          <w:b/>
          <w:color w:val="000000" w:themeColor="text1"/>
          <w:kern w:val="2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76DC0B7" wp14:editId="58871814">
            <wp:simplePos x="0" y="0"/>
            <wp:positionH relativeFrom="column">
              <wp:posOffset>5027930</wp:posOffset>
            </wp:positionH>
            <wp:positionV relativeFrom="paragraph">
              <wp:posOffset>-210902</wp:posOffset>
            </wp:positionV>
            <wp:extent cx="634180" cy="1009838"/>
            <wp:effectExtent l="0" t="0" r="0" b="0"/>
            <wp:wrapNone/>
            <wp:docPr id="5" name="圖片 5" descr="https://www.edb.gov.hk/attachment/tc/curriculum-development/kla/chi-edu/chinese-culture/proverbs2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db.gov.hk/attachment/tc/curriculum-development/kla/chi-edu/chinese-culture/proverbs2_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4180" cy="100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22A" w:rsidRPr="007601D2">
        <w:rPr>
          <w:rFonts w:ascii="標楷體" w:eastAsia="標楷體" w:hAnsi="標楷體" w:cs="Times New Roman"/>
          <w:b/>
          <w:color w:val="000000" w:themeColor="text1"/>
          <w:kern w:val="2"/>
          <w:sz w:val="32"/>
          <w:szCs w:val="24"/>
          <w:lang w:eastAsia="zh-HK"/>
        </w:rPr>
        <w:t>中華經典名句</w:t>
      </w:r>
      <w:r w:rsidR="0014322A" w:rsidRPr="007601D2">
        <w:rPr>
          <w:rFonts w:ascii="Times New Roman" w:eastAsia="標楷體" w:hAnsi="Times New Roman" w:cs="Times New Roman"/>
          <w:b/>
          <w:color w:val="000000" w:themeColor="text1"/>
          <w:kern w:val="2"/>
          <w:sz w:val="32"/>
          <w:szCs w:val="24"/>
        </w:rPr>
        <w:t>2022/23</w:t>
      </w:r>
    </w:p>
    <w:p w:rsidR="00E51A0B" w:rsidRPr="007601D2" w:rsidRDefault="00AE6C22" w:rsidP="007601D2">
      <w:pPr>
        <w:widowControl w:val="0"/>
        <w:shd w:val="clear" w:color="auto" w:fill="FFFFFF" w:themeFill="background1"/>
        <w:spacing w:afterLines="150" w:after="360" w:line="276" w:lineRule="auto"/>
        <w:ind w:leftChars="-6" w:left="-13" w:rightChars="-5" w:right="-11"/>
        <w:jc w:val="center"/>
        <w:rPr>
          <w:rFonts w:ascii="標楷體" w:eastAsia="標楷體" w:hAnsi="標楷體" w:cs="Times New Roman"/>
          <w:b/>
          <w:color w:val="000000" w:themeColor="text1"/>
          <w:kern w:val="2"/>
          <w:sz w:val="32"/>
          <w:szCs w:val="24"/>
        </w:rPr>
      </w:pPr>
      <w:r w:rsidRPr="007601D2">
        <w:rPr>
          <w:rFonts w:ascii="標楷體" w:eastAsia="標楷體" w:hAnsi="標楷體" w:cs="Times New Roman" w:hint="eastAsia"/>
          <w:b/>
          <w:color w:val="000000" w:themeColor="text1"/>
          <w:kern w:val="2"/>
          <w:sz w:val="32"/>
          <w:szCs w:val="24"/>
        </w:rPr>
        <w:t>致知達德</w:t>
      </w:r>
      <w:proofErr w:type="gramStart"/>
      <w:r w:rsidRPr="007601D2">
        <w:rPr>
          <w:rFonts w:ascii="Times New Roman" w:eastAsia="華康中黑體" w:hAnsi="Times New Roman" w:cs="Times New Roman" w:hint="eastAsia"/>
          <w:b/>
          <w:color w:val="000000" w:themeColor="text1"/>
          <w:kern w:val="2"/>
          <w:sz w:val="32"/>
          <w:szCs w:val="24"/>
        </w:rPr>
        <w:t>──</w:t>
      </w:r>
      <w:proofErr w:type="gramEnd"/>
      <w:r w:rsidRPr="007601D2">
        <w:rPr>
          <w:rFonts w:ascii="標楷體" w:eastAsia="標楷體" w:hAnsi="標楷體" w:cs="Times New Roman" w:hint="eastAsia"/>
          <w:b/>
          <w:color w:val="000000" w:themeColor="text1"/>
          <w:kern w:val="2"/>
          <w:sz w:val="32"/>
          <w:szCs w:val="24"/>
        </w:rPr>
        <w:t>中華傳統美德語文學習</w:t>
      </w:r>
    </w:p>
    <w:p w:rsidR="002955F1" w:rsidRPr="00777E99" w:rsidRDefault="0098061F" w:rsidP="007601D2">
      <w:pPr>
        <w:widowControl w:val="0"/>
        <w:shd w:val="clear" w:color="auto" w:fill="FFFFFF" w:themeFill="background1"/>
        <w:spacing w:afterLines="150" w:after="360" w:line="276" w:lineRule="auto"/>
        <w:ind w:leftChars="-6" w:left="-13" w:rightChars="-5" w:right="-11"/>
        <w:jc w:val="center"/>
        <w:rPr>
          <w:rFonts w:ascii="華康中黑體" w:eastAsia="華康中黑體" w:hAnsi="華康中黑體" w:cs="華康中黑體"/>
          <w:b/>
          <w:bCs/>
          <w:color w:val="833C0B" w:themeColor="accent2" w:themeShade="80"/>
          <w:sz w:val="36"/>
          <w:szCs w:val="24"/>
          <w:lang w:eastAsia="zh-HK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655207D" wp14:editId="6ACC59F6">
                <wp:simplePos x="0" y="0"/>
                <wp:positionH relativeFrom="column">
                  <wp:posOffset>-149225</wp:posOffset>
                </wp:positionH>
                <wp:positionV relativeFrom="paragraph">
                  <wp:posOffset>53340</wp:posOffset>
                </wp:positionV>
                <wp:extent cx="1030605" cy="787400"/>
                <wp:effectExtent l="57150" t="57150" r="55245" b="146050"/>
                <wp:wrapNone/>
                <wp:docPr id="288" name="群組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787400"/>
                          <a:chOff x="0" y="0"/>
                          <a:chExt cx="1031148" cy="787710"/>
                        </a:xfrm>
                      </wpg:grpSpPr>
                      <wps:wsp>
                        <wps:cNvPr id="22" name="直線接點 22"/>
                        <wps:cNvCnPr/>
                        <wps:spPr>
                          <a:xfrm>
                            <a:off x="45218" y="0"/>
                            <a:ext cx="0" cy="72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accent2">
                                <a:lumMod val="60000"/>
                                <a:lumOff val="40000"/>
                              </a:schemeClr>
                            </a:contourClr>
                          </a:sp3d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圓角化單一角落矩形 21"/>
                        <wps:cNvSpPr/>
                        <wps:spPr>
                          <a:xfrm>
                            <a:off x="45219" y="0"/>
                            <a:ext cx="985929" cy="419735"/>
                          </a:xfrm>
                          <a:prstGeom prst="round1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bevelT/>
                            <a:extrusionClr>
                              <a:schemeClr val="accent2">
                                <a:lumMod val="60000"/>
                                <a:lumOff val="40000"/>
                              </a:schemeClr>
                            </a:extrusionClr>
                            <a:contourClr>
                              <a:schemeClr val="accent2">
                                <a:lumMod val="60000"/>
                                <a:lumOff val="40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8F0" w:rsidRPr="007601D2" w:rsidRDefault="001C38F0" w:rsidP="001C38F0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color w:val="833C0B" w:themeColor="accent2" w:themeShade="80"/>
                                </w:rPr>
                              </w:pPr>
                              <w:r w:rsidRPr="007601D2">
                                <w:rPr>
                                  <w:rFonts w:ascii="標楷體" w:eastAsia="標楷體" w:hAnsi="標楷體" w:cs="華康中黑體"/>
                                  <w:b/>
                                  <w:bCs/>
                                  <w:color w:val="833C0B" w:themeColor="accent2" w:themeShade="80"/>
                                  <w:sz w:val="36"/>
                                  <w:szCs w:val="24"/>
                                  <w:lang w:eastAsia="zh-HK"/>
                                </w:rPr>
                                <w:t>個人篇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橢圓 23"/>
                        <wps:cNvSpPr/>
                        <wps:spPr>
                          <a:xfrm>
                            <a:off x="0" y="678264"/>
                            <a:ext cx="105916" cy="109446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  <a:effectLst>
                            <a:reflection stA="45000" endPos="65000" dist="254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  <a:contourClr>
                              <a:schemeClr val="accent2">
                                <a:lumMod val="60000"/>
                                <a:lumOff val="40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5207D" id="群組 288" o:spid="_x0000_s1026" style="position:absolute;left:0;text-align:left;margin-left:-11.75pt;margin-top:4.2pt;width:81.15pt;height:62pt;z-index:251697152;mso-width-relative:margin;mso-height-relative:margin" coordsize="10311,7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">
                <v:line id="直線接點 22" o:spid="_x0000_s1027" style="position:absolute;visibility:visible;mso-wrap-style:square" from="452,0" to="45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" strokecolor="#f4b083 [1941]" strokeweight="1.5pt">
                  <v:stroke joinstyle="miter"/>
                </v:line>
                <v:shape id="圓角化單一角落矩形 21" o:spid="_x0000_s1028" style="position:absolute;left:452;width:9859;height:4197;visibility:visible;mso-wrap-style:square;v-text-anchor:middle" coordsize="985929,419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" adj="-11796480,,5400" path="m,l915972,v38636,,69957,31321,69957,69957l985929,419735,,419735,,xe" fillcolor="#f4b083 [1941]" strokecolor="#f7caac [1301]" strokeweight="1pt">
                  <v:stroke joinstyle="miter"/>
                  <v:formulas/>
                  <v:path arrowok="t" o:connecttype="custom" o:connectlocs="0,0;915972,0;985929,69957;985929,419735;0,419735;0,0" o:connectangles="0,0,0,0,0,0" textboxrect="0,0,985929,419735"/>
                  <v:textbox>
                    <w:txbxContent>
                      <w:p w:rsidR="001C38F0" w:rsidRPr="007601D2" w:rsidRDefault="001C38F0" w:rsidP="001C38F0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color w:val="833C0B" w:themeColor="accent2" w:themeShade="80"/>
                          </w:rPr>
                        </w:pPr>
                        <w:r w:rsidRPr="007601D2">
                          <w:rPr>
                            <w:rFonts w:ascii="標楷體" w:eastAsia="標楷體" w:hAnsi="標楷體" w:cs="華康中黑體"/>
                            <w:b/>
                            <w:bCs/>
                            <w:color w:val="833C0B" w:themeColor="accent2" w:themeShade="80"/>
                            <w:sz w:val="36"/>
                            <w:szCs w:val="24"/>
                            <w:lang w:eastAsia="zh-HK"/>
                          </w:rPr>
                          <w:t>個人篇</w:t>
                        </w:r>
                      </w:p>
                    </w:txbxContent>
                  </v:textbox>
                </v:shape>
                <v:oval id="橢圓 23" o:spid="_x0000_s1029" style="position:absolute;top:6782;width:1059;height:1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" fillcolor="#f4b083 [1941]" strokecolor="#f4b083 [1941]" strokeweight="1pt">
                  <v:stroke joinstyle="miter"/>
                </v:oval>
              </v:group>
            </w:pict>
          </mc:Fallback>
        </mc:AlternateConten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51"/>
        <w:gridCol w:w="7796"/>
      </w:tblGrid>
      <w:tr w:rsidR="00AE0AB2" w:rsidRPr="00582FDA" w:rsidTr="007601D2">
        <w:tc>
          <w:tcPr>
            <w:tcW w:w="704" w:type="dxa"/>
            <w:vMerge w:val="restart"/>
            <w:vAlign w:val="center"/>
          </w:tcPr>
          <w:p w:rsidR="00AE0AB2" w:rsidRPr="00777E99" w:rsidRDefault="00AE0AB2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3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自</w:t>
            </w:r>
          </w:p>
          <w:p w:rsidR="00AE0AB2" w:rsidRPr="00777E99" w:rsidRDefault="00AE0AB2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3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我</w:t>
            </w:r>
          </w:p>
          <w:p w:rsidR="00AE0AB2" w:rsidRPr="00777E99" w:rsidRDefault="00AE0AB2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3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尊</w:t>
            </w:r>
          </w:p>
          <w:p w:rsidR="00AE0AB2" w:rsidRPr="00913589" w:rsidRDefault="00AE0AB2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3"/>
              <w:jc w:val="center"/>
              <w:rPr>
                <w:rFonts w:ascii="華康中黑體" w:eastAsia="華康中黑體" w:hAnsi="華康中黑體" w:cs="華康中黑體"/>
                <w:bCs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重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AE0AB2" w:rsidRPr="004F0081" w:rsidRDefault="00AE0AB2" w:rsidP="00A108DC">
            <w:pPr>
              <w:tabs>
                <w:tab w:val="left" w:pos="6830"/>
              </w:tabs>
              <w:snapToGrid w:val="0"/>
              <w:spacing w:beforeLines="50" w:before="120" w:afterLines="50" w:after="120"/>
              <w:ind w:left="459" w:rightChars="-54" w:right="-119" w:hanging="45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1. 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知恥近乎勇。</w:t>
            </w:r>
            <w:r w:rsidR="00777E99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禮記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中庸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》</w:t>
            </w:r>
            <w:proofErr w:type="gramEnd"/>
          </w:p>
        </w:tc>
      </w:tr>
      <w:tr w:rsidR="004D34C2" w:rsidRPr="00753795" w:rsidTr="007601D2">
        <w:tc>
          <w:tcPr>
            <w:tcW w:w="704" w:type="dxa"/>
            <w:vMerge/>
            <w:vAlign w:val="center"/>
          </w:tcPr>
          <w:p w:rsidR="004D34C2" w:rsidRPr="0014322A" w:rsidRDefault="004D34C2" w:rsidP="0014322A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D34C2" w:rsidRPr="0014322A" w:rsidRDefault="004D34C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14322A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14322A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  <w:vAlign w:val="center"/>
          </w:tcPr>
          <w:p w:rsidR="004D34C2" w:rsidRPr="00F400B2" w:rsidRDefault="004D34C2" w:rsidP="00777E99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新細明體"/>
                <w:bCs/>
              </w:rPr>
            </w:pPr>
            <w:r w:rsidRPr="00F400B2">
              <w:rPr>
                <w:rFonts w:ascii="標楷體" w:eastAsia="標楷體" w:hAnsi="標楷體" w:cs="新細明體" w:hint="eastAsia"/>
                <w:bCs/>
              </w:rPr>
              <w:t>恥：羞恥。勇：勇敢。</w:t>
            </w:r>
          </w:p>
        </w:tc>
      </w:tr>
      <w:tr w:rsidR="004D34C2" w:rsidRPr="00753795" w:rsidTr="007601D2">
        <w:tc>
          <w:tcPr>
            <w:tcW w:w="704" w:type="dxa"/>
            <w:vMerge/>
            <w:vAlign w:val="center"/>
          </w:tcPr>
          <w:p w:rsidR="004D34C2" w:rsidRPr="0014322A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14322A" w:rsidRDefault="004D34C2" w:rsidP="00A108DC">
            <w:pPr>
              <w:snapToGrid w:val="0"/>
              <w:spacing w:beforeLines="50" w:before="12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14322A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7B659F" w:rsidRDefault="00F97B2B" w:rsidP="00A108DC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bCs/>
              </w:rPr>
            </w:pPr>
            <w:r w:rsidRPr="00F97B2B">
              <w:rPr>
                <w:rFonts w:ascii="標楷體" w:eastAsia="標楷體" w:hAnsi="標楷體"/>
                <w:bCs/>
              </w:rPr>
              <w:t>知道羞恥就接近</w:t>
            </w:r>
            <w:r w:rsidR="00DC1EA3">
              <w:rPr>
                <w:rFonts w:ascii="標楷體" w:eastAsia="標楷體" w:hAnsi="標楷體" w:hint="eastAsia"/>
                <w:bCs/>
                <w:lang w:eastAsia="zh-HK"/>
              </w:rPr>
              <w:t>成為一個</w:t>
            </w:r>
            <w:r w:rsidRPr="00F97B2B">
              <w:rPr>
                <w:rFonts w:ascii="標楷體" w:eastAsia="標楷體" w:hAnsi="標楷體"/>
                <w:bCs/>
              </w:rPr>
              <w:t>勇敢</w:t>
            </w:r>
            <w:r w:rsidR="00DC1EA3">
              <w:rPr>
                <w:rFonts w:ascii="標楷體" w:eastAsia="標楷體" w:hAnsi="標楷體" w:hint="eastAsia"/>
                <w:bCs/>
                <w:lang w:eastAsia="zh-HK"/>
              </w:rPr>
              <w:t>的人</w:t>
            </w:r>
            <w:r w:rsidRPr="00F97B2B">
              <w:rPr>
                <w:rFonts w:ascii="標楷體" w:eastAsia="標楷體" w:hAnsi="標楷體"/>
                <w:bCs/>
              </w:rPr>
              <w:t>了。</w:t>
            </w:r>
          </w:p>
          <w:p w:rsidR="00F97B2B" w:rsidRPr="00F97B2B" w:rsidRDefault="00F97B2B" w:rsidP="007A70F9">
            <w:pPr>
              <w:snapToGrid w:val="0"/>
              <w:spacing w:after="120"/>
              <w:ind w:rightChars="68" w:right="15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F97B2B">
              <w:rPr>
                <w:rFonts w:ascii="標楷體" w:eastAsia="標楷體" w:hAnsi="標楷體"/>
                <w:bCs/>
              </w:rPr>
              <w:t>一個人</w:t>
            </w:r>
            <w:r w:rsidR="00DC1EA3" w:rsidRPr="00F97B2B">
              <w:rPr>
                <w:rFonts w:ascii="標楷體" w:eastAsia="標楷體" w:hAnsi="標楷體"/>
                <w:bCs/>
              </w:rPr>
              <w:t>有羞恥</w:t>
            </w:r>
            <w:r w:rsidR="00DC1EA3">
              <w:rPr>
                <w:rFonts w:ascii="標楷體" w:eastAsia="標楷體" w:hAnsi="標楷體" w:hint="eastAsia"/>
                <w:bCs/>
                <w:lang w:eastAsia="zh-HK"/>
              </w:rPr>
              <w:t>之</w:t>
            </w:r>
            <w:r w:rsidR="00DC1EA3" w:rsidRPr="00F97B2B">
              <w:rPr>
                <w:rFonts w:ascii="標楷體" w:eastAsia="標楷體" w:hAnsi="標楷體"/>
                <w:bCs/>
              </w:rPr>
              <w:t>心，</w:t>
            </w:r>
            <w:r w:rsidR="00DC1EA3">
              <w:rPr>
                <w:rFonts w:ascii="標楷體" w:eastAsia="標楷體" w:hAnsi="標楷體" w:hint="eastAsia"/>
                <w:bCs/>
                <w:lang w:eastAsia="zh-HK"/>
              </w:rPr>
              <w:t>即是懂</w:t>
            </w:r>
            <w:r w:rsidR="00DC1EA3">
              <w:rPr>
                <w:rFonts w:ascii="標楷體" w:eastAsia="標楷體" w:hAnsi="標楷體" w:hint="eastAsia"/>
                <w:bCs/>
              </w:rPr>
              <w:t>得</w:t>
            </w:r>
            <w:r w:rsidR="00DC1EA3" w:rsidRPr="00F97B2B">
              <w:rPr>
                <w:rFonts w:ascii="標楷體" w:eastAsia="標楷體" w:hAnsi="標楷體"/>
                <w:bCs/>
              </w:rPr>
              <w:t>自省，</w:t>
            </w:r>
            <w:r w:rsidR="00DC1EA3">
              <w:rPr>
                <w:rFonts w:ascii="標楷體" w:eastAsia="標楷體" w:hAnsi="標楷體" w:hint="eastAsia"/>
                <w:bCs/>
                <w:lang w:eastAsia="zh-HK"/>
              </w:rPr>
              <w:t>如能</w:t>
            </w:r>
            <w:r w:rsidR="006711F3">
              <w:rPr>
                <w:rFonts w:ascii="標楷體" w:eastAsia="標楷體" w:hAnsi="標楷體" w:hint="eastAsia"/>
                <w:bCs/>
                <w:lang w:eastAsia="zh-HK"/>
              </w:rPr>
              <w:t>進</w:t>
            </w:r>
            <w:r w:rsidR="00DC1EA3">
              <w:rPr>
                <w:rFonts w:ascii="標楷體" w:eastAsia="標楷體" w:hAnsi="標楷體" w:hint="eastAsia"/>
                <w:bCs/>
              </w:rPr>
              <w:t>而</w:t>
            </w:r>
            <w:r w:rsidR="00DC1EA3" w:rsidRPr="00F97B2B">
              <w:rPr>
                <w:rFonts w:ascii="標楷體" w:eastAsia="標楷體" w:hAnsi="標楷體"/>
                <w:bCs/>
              </w:rPr>
              <w:t>自勉</w:t>
            </w:r>
            <w:r w:rsidR="00DC1EA3">
              <w:rPr>
                <w:rFonts w:ascii="標楷體" w:eastAsia="標楷體" w:hAnsi="標楷體" w:hint="eastAsia"/>
                <w:bCs/>
                <w:lang w:eastAsia="zh-HK"/>
              </w:rPr>
              <w:t>自勵</w:t>
            </w:r>
            <w:r w:rsidR="006711F3" w:rsidRPr="00F97B2B">
              <w:rPr>
                <w:rFonts w:ascii="標楷體" w:eastAsia="標楷體" w:hAnsi="標楷體"/>
                <w:bCs/>
              </w:rPr>
              <w:t>，勇於改過</w:t>
            </w:r>
            <w:r w:rsidR="006711F3">
              <w:rPr>
                <w:rFonts w:ascii="標楷體" w:eastAsia="標楷體" w:hAnsi="標楷體" w:hint="eastAsia"/>
                <w:bCs/>
                <w:lang w:eastAsia="zh-HK"/>
              </w:rPr>
              <w:t>，</w:t>
            </w:r>
            <w:bookmarkStart w:id="0" w:name="_GoBack"/>
            <w:bookmarkEnd w:id="0"/>
            <w:r w:rsidR="006711F3">
              <w:rPr>
                <w:rFonts w:ascii="標楷體" w:eastAsia="標楷體" w:hAnsi="標楷體" w:hint="eastAsia"/>
                <w:bCs/>
                <w:lang w:eastAsia="zh-HK"/>
              </w:rPr>
              <w:t>就是真正的</w:t>
            </w:r>
            <w:r w:rsidR="006711F3" w:rsidRPr="00F97B2B">
              <w:rPr>
                <w:rFonts w:ascii="標楷體" w:eastAsia="標楷體" w:hAnsi="標楷體"/>
                <w:bCs/>
              </w:rPr>
              <w:t>勇敢</w:t>
            </w:r>
            <w:r w:rsidR="006711F3">
              <w:rPr>
                <w:rFonts w:ascii="標楷體" w:eastAsia="標楷體" w:hAnsi="標楷體" w:hint="eastAsia"/>
                <w:bCs/>
                <w:lang w:eastAsia="zh-HK"/>
              </w:rPr>
              <w:t>，</w:t>
            </w:r>
            <w:r w:rsidR="007B659F">
              <w:rPr>
                <w:rFonts w:ascii="標楷體" w:eastAsia="標楷體" w:hAnsi="標楷體" w:hint="eastAsia"/>
                <w:bCs/>
                <w:lang w:eastAsia="zh-HK"/>
              </w:rPr>
              <w:t>是</w:t>
            </w:r>
            <w:r w:rsidR="00DC1EA3" w:rsidRPr="00F97B2B">
              <w:rPr>
                <w:rFonts w:ascii="標楷體" w:eastAsia="標楷體" w:hAnsi="標楷體"/>
                <w:bCs/>
              </w:rPr>
              <w:t>值得</w:t>
            </w:r>
            <w:r w:rsidR="006711F3">
              <w:rPr>
                <w:rFonts w:ascii="標楷體" w:eastAsia="標楷體" w:hAnsi="標楷體" w:hint="eastAsia"/>
                <w:bCs/>
                <w:lang w:eastAsia="zh-HK"/>
              </w:rPr>
              <w:t>欣</w:t>
            </w:r>
            <w:r w:rsidR="006711F3">
              <w:rPr>
                <w:rFonts w:ascii="標楷體" w:eastAsia="標楷體" w:hAnsi="標楷體" w:hint="eastAsia"/>
                <w:bCs/>
              </w:rPr>
              <w:t>賞</w:t>
            </w:r>
            <w:r w:rsidR="00DC1EA3" w:rsidRPr="00F97B2B">
              <w:rPr>
                <w:rFonts w:ascii="標楷體" w:eastAsia="標楷體" w:hAnsi="標楷體"/>
                <w:bCs/>
              </w:rPr>
              <w:t>的品</w:t>
            </w:r>
            <w:r w:rsidR="006711F3">
              <w:rPr>
                <w:rFonts w:ascii="標楷體" w:eastAsia="標楷體" w:hAnsi="標楷體" w:hint="eastAsia"/>
                <w:bCs/>
                <w:lang w:eastAsia="zh-HK"/>
              </w:rPr>
              <w:t>德</w:t>
            </w:r>
            <w:r w:rsidR="00DC1EA3" w:rsidRPr="00F97B2B">
              <w:rPr>
                <w:rFonts w:ascii="標楷體" w:eastAsia="標楷體" w:hAnsi="標楷體"/>
                <w:bCs/>
              </w:rPr>
              <w:t>。</w:t>
            </w:r>
          </w:p>
        </w:tc>
      </w:tr>
      <w:tr w:rsidR="00AE0AB2" w:rsidRPr="00582FDA" w:rsidTr="007601D2">
        <w:tc>
          <w:tcPr>
            <w:tcW w:w="704" w:type="dxa"/>
            <w:vMerge/>
            <w:vAlign w:val="center"/>
          </w:tcPr>
          <w:p w:rsidR="00AE0AB2" w:rsidRPr="0014322A" w:rsidRDefault="00AE0AB2" w:rsidP="004630A5">
            <w:pPr>
              <w:pStyle w:val="para1"/>
              <w:shd w:val="clear" w:color="auto" w:fill="FFFFFF" w:themeFill="background1"/>
              <w:spacing w:before="0" w:beforeAutospacing="0" w:after="225" w:afterAutospacing="0"/>
              <w:ind w:right="-118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AE0AB2" w:rsidRPr="004F0081" w:rsidRDefault="00AE0AB2" w:rsidP="00A108DC">
            <w:pPr>
              <w:tabs>
                <w:tab w:val="left" w:pos="5612"/>
                <w:tab w:val="left" w:pos="5850"/>
              </w:tabs>
              <w:snapToGrid w:val="0"/>
              <w:spacing w:beforeLines="50" w:before="120" w:afterLines="50" w:after="120"/>
              <w:ind w:right="-119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2. 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不貴於無過，而貴於能改過。</w:t>
            </w:r>
            <w:r w:rsidR="00A108D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王守仁《教條示龍場諸生》</w:t>
            </w:r>
          </w:p>
        </w:tc>
      </w:tr>
      <w:tr w:rsidR="004D34C2" w:rsidRPr="00753795" w:rsidTr="007601D2">
        <w:tc>
          <w:tcPr>
            <w:tcW w:w="704" w:type="dxa"/>
            <w:vMerge/>
            <w:vAlign w:val="center"/>
          </w:tcPr>
          <w:p w:rsidR="004D34C2" w:rsidRPr="00753795" w:rsidRDefault="004D34C2" w:rsidP="0014322A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D34C2" w:rsidRPr="00753795" w:rsidRDefault="004D34C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  <w:vAlign w:val="center"/>
          </w:tcPr>
          <w:p w:rsidR="004D34C2" w:rsidRPr="00F400B2" w:rsidRDefault="004D34C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F400B2">
              <w:rPr>
                <w:rFonts w:ascii="標楷體" w:eastAsia="標楷體" w:hAnsi="標楷體" w:cs="Times New Roman" w:hint="eastAsia"/>
                <w:spacing w:val="10"/>
                <w:szCs w:val="24"/>
              </w:rPr>
              <w:t>貴</w:t>
            </w:r>
            <w:proofErr w:type="gramStart"/>
            <w:r w:rsidRPr="00F400B2">
              <w:rPr>
                <w:rFonts w:ascii="標楷體" w:eastAsia="標楷體" w:hAnsi="標楷體" w:cs="Times New Roman" w:hint="eastAsia"/>
                <w:spacing w:val="10"/>
                <w:szCs w:val="24"/>
              </w:rPr>
              <w:t>︰</w:t>
            </w:r>
            <w:proofErr w:type="gramEnd"/>
            <w:r w:rsidR="006436F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可貴、</w:t>
            </w:r>
            <w:r w:rsidRPr="00F400B2">
              <w:rPr>
                <w:rFonts w:ascii="標楷體" w:eastAsia="標楷體" w:hAnsi="標楷體" w:cs="Times New Roman" w:hint="eastAsia"/>
                <w:spacing w:val="10"/>
                <w:szCs w:val="24"/>
              </w:rPr>
              <w:t>重視。</w:t>
            </w:r>
          </w:p>
        </w:tc>
      </w:tr>
      <w:tr w:rsidR="004D34C2" w:rsidRPr="00753795" w:rsidTr="007601D2"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34C2" w:rsidRPr="00753795" w:rsidRDefault="004D34C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24586" w:rsidRPr="0014322A" w:rsidRDefault="00263284" w:rsidP="00A108DC">
            <w:pPr>
              <w:snapToGrid w:val="0"/>
              <w:spacing w:beforeLines="50" w:before="120" w:afterLines="50" w:after="120"/>
              <w:ind w:rightChars="25" w:right="55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個人</w:t>
            </w:r>
            <w:r w:rsidR="00724586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從來沒有犯錯並</w:t>
            </w:r>
            <w:r w:rsidR="00724586" w:rsidRPr="00682CB9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不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容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</w:rPr>
              <w:t>易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，固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</w:rPr>
              <w:t>然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值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</w:rPr>
              <w:t>得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欣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</w:rPr>
              <w:t>賞</w:t>
            </w:r>
            <w:r w:rsidR="00724586" w:rsidRPr="00682CB9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，</w:t>
            </w:r>
            <w:r w:rsidR="006436FF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但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更</w:t>
            </w:r>
            <w:r w:rsidR="00724586" w:rsidRPr="00682CB9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可</w:t>
            </w:r>
            <w:r w:rsidR="007D62A0" w:rsidRPr="0071136F">
              <w:rPr>
                <w:rFonts w:ascii="標楷體" w:eastAsia="標楷體" w:hAnsi="標楷體" w:cs="Times New Roman" w:hint="eastAsia"/>
                <w:spacing w:val="10"/>
                <w:szCs w:val="24"/>
              </w:rPr>
              <w:t>貴</w:t>
            </w:r>
            <w:r w:rsidR="00724586" w:rsidRPr="00682CB9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的是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如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</w:rPr>
              <w:t>果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一個人</w:t>
            </w:r>
            <w:r w:rsidR="00724586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犯</w:t>
            </w:r>
            <w:r w:rsidR="00724586" w:rsidRPr="00682CB9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了</w:t>
            </w:r>
            <w:r w:rsidR="00724586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過</w:t>
            </w:r>
            <w:r w:rsidR="00C52048" w:rsidRPr="00A06AED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錯</w:t>
            </w:r>
            <w:r w:rsidR="002851BC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而</w:t>
            </w:r>
            <w:r w:rsidR="00724586" w:rsidRPr="00682CB9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能改</w:t>
            </w:r>
            <w:r w:rsidR="00724586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過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自新</w:t>
            </w:r>
            <w:r w:rsidR="00724586" w:rsidRPr="00682CB9"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。</w:t>
            </w:r>
          </w:p>
        </w:tc>
      </w:tr>
      <w:tr w:rsidR="00777E99" w:rsidRPr="007601D2" w:rsidTr="007601D2">
        <w:tc>
          <w:tcPr>
            <w:tcW w:w="7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77E99" w:rsidRPr="007601D2" w:rsidRDefault="00777E99" w:rsidP="00777E99">
            <w:pPr>
              <w:pStyle w:val="para1"/>
              <w:shd w:val="clear" w:color="auto" w:fill="FFFFFF" w:themeFill="background1"/>
              <w:snapToGrid w:val="0"/>
              <w:spacing w:before="0" w:beforeAutospacing="0" w:after="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sz w:val="20"/>
                <w:lang w:eastAsia="zh-HK"/>
              </w:rPr>
            </w:pPr>
          </w:p>
        </w:tc>
        <w:tc>
          <w:tcPr>
            <w:tcW w:w="86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77E99" w:rsidRPr="007601D2" w:rsidRDefault="00777E99" w:rsidP="00777E99">
            <w:pPr>
              <w:snapToGrid w:val="0"/>
              <w:ind w:left="460" w:right="164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</w:rPr>
            </w:pPr>
          </w:p>
        </w:tc>
      </w:tr>
      <w:tr w:rsidR="007601D2" w:rsidRPr="00913589" w:rsidTr="007601D2">
        <w:tc>
          <w:tcPr>
            <w:tcW w:w="704" w:type="dxa"/>
            <w:vMerge w:val="restart"/>
            <w:vAlign w:val="center"/>
          </w:tcPr>
          <w:p w:rsidR="007601D2" w:rsidRPr="00777E99" w:rsidRDefault="007601D2" w:rsidP="00913589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自</w:t>
            </w:r>
          </w:p>
          <w:p w:rsidR="007601D2" w:rsidRPr="00777E99" w:rsidRDefault="007601D2" w:rsidP="00913589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我</w:t>
            </w:r>
          </w:p>
          <w:p w:rsidR="007601D2" w:rsidRPr="00777E99" w:rsidRDefault="007601D2" w:rsidP="00913589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節</w:t>
            </w:r>
          </w:p>
          <w:p w:rsidR="007601D2" w:rsidRPr="00913589" w:rsidRDefault="007601D2" w:rsidP="00913589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制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  <w:vAlign w:val="center"/>
          </w:tcPr>
          <w:p w:rsidR="007601D2" w:rsidRPr="004F0081" w:rsidRDefault="007601D2" w:rsidP="00A108DC">
            <w:pPr>
              <w:tabs>
                <w:tab w:val="left" w:pos="5640"/>
              </w:tabs>
              <w:snapToGrid w:val="0"/>
              <w:spacing w:beforeLines="50" w:before="120" w:afterLines="50" w:after="120"/>
              <w:ind w:left="459" w:right="-119" w:hanging="459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3.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取之有度，用之有節，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則常足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。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司馬光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資治通鑒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唐紀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》</w:t>
            </w:r>
            <w:proofErr w:type="gramEnd"/>
          </w:p>
        </w:tc>
      </w:tr>
      <w:tr w:rsidR="007601D2" w:rsidRPr="00753795" w:rsidTr="007601D2">
        <w:tc>
          <w:tcPr>
            <w:tcW w:w="704" w:type="dxa"/>
            <w:vMerge/>
          </w:tcPr>
          <w:p w:rsidR="007601D2" w:rsidRPr="00753795" w:rsidRDefault="007601D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7601D2" w:rsidRPr="00753795" w:rsidRDefault="007601D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7601D2" w:rsidRPr="0074160A" w:rsidRDefault="007601D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4160A">
              <w:rPr>
                <w:rFonts w:ascii="標楷體" w:eastAsia="標楷體" w:hAnsi="標楷體" w:cs="Times New Roman" w:hint="eastAsia"/>
                <w:szCs w:val="24"/>
              </w:rPr>
              <w:t>度</w:t>
            </w:r>
            <w:proofErr w:type="gramStart"/>
            <w:r w:rsidRPr="0074160A">
              <w:rPr>
                <w:rFonts w:ascii="標楷體" w:eastAsia="標楷體" w:hAnsi="標楷體" w:cs="Times New Roman" w:hint="eastAsia"/>
                <w:szCs w:val="24"/>
              </w:rPr>
              <w:t>︰</w:t>
            </w:r>
            <w:proofErr w:type="gramEnd"/>
            <w:r w:rsidRPr="0074160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量</w:t>
            </w:r>
            <w:r w:rsidR="001D363B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度</w:t>
            </w:r>
            <w:r w:rsidRPr="0074160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長</w:t>
            </w:r>
            <w:r w:rsidRPr="0074160A">
              <w:rPr>
                <w:rFonts w:ascii="標楷體" w:eastAsia="標楷體" w:hAnsi="標楷體" w:cs="Times New Roman" w:hint="eastAsia"/>
                <w:szCs w:val="24"/>
              </w:rPr>
              <w:t>短</w:t>
            </w:r>
            <w:r w:rsidRPr="0074160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的標</w:t>
            </w:r>
            <w:r w:rsidRPr="0074160A">
              <w:rPr>
                <w:rFonts w:ascii="標楷體" w:eastAsia="標楷體" w:hAnsi="標楷體" w:cs="Times New Roman" w:hint="eastAsia"/>
                <w:szCs w:val="24"/>
              </w:rPr>
              <w:t>準</w:t>
            </w:r>
            <w:r w:rsidRPr="0074160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，引</w:t>
            </w:r>
            <w:r w:rsidRPr="0074160A">
              <w:rPr>
                <w:rFonts w:ascii="標楷體" w:eastAsia="標楷體" w:hAnsi="標楷體" w:cs="Times New Roman" w:hint="eastAsia"/>
                <w:szCs w:val="24"/>
              </w:rPr>
              <w:t>申</w:t>
            </w:r>
            <w:r w:rsidRPr="0074160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指有分寸、</w:t>
            </w:r>
            <w:r w:rsidRPr="0074160A">
              <w:rPr>
                <w:rFonts w:ascii="標楷體" w:eastAsia="標楷體" w:hAnsi="標楷體" w:cs="Times New Roman" w:hint="eastAsia"/>
                <w:szCs w:val="24"/>
              </w:rPr>
              <w:t>有計劃。節</w:t>
            </w:r>
            <w:proofErr w:type="gramStart"/>
            <w:r w:rsidRPr="0074160A">
              <w:rPr>
                <w:rFonts w:ascii="標楷體" w:eastAsia="標楷體" w:hAnsi="標楷體" w:cs="Times New Roman" w:hint="eastAsia"/>
                <w:szCs w:val="24"/>
              </w:rPr>
              <w:t>︰</w:t>
            </w:r>
            <w:proofErr w:type="gramEnd"/>
            <w:r w:rsidRPr="0074160A">
              <w:rPr>
                <w:rFonts w:ascii="標楷體" w:eastAsia="標楷體" w:hAnsi="標楷體" w:cs="Times New Roman" w:hint="eastAsia"/>
                <w:szCs w:val="24"/>
              </w:rPr>
              <w:t>節制。足</w:t>
            </w:r>
            <w:proofErr w:type="gramStart"/>
            <w:r w:rsidRPr="0074160A">
              <w:rPr>
                <w:rFonts w:ascii="標楷體" w:eastAsia="標楷體" w:hAnsi="標楷體" w:cs="Times New Roman" w:hint="eastAsia"/>
                <w:szCs w:val="24"/>
              </w:rPr>
              <w:t>︰</w:t>
            </w:r>
            <w:proofErr w:type="gramEnd"/>
            <w:r w:rsidRPr="0074160A">
              <w:rPr>
                <w:rFonts w:ascii="標楷體" w:eastAsia="標楷體" w:hAnsi="標楷體" w:cs="Times New Roman" w:hint="eastAsia"/>
                <w:szCs w:val="24"/>
              </w:rPr>
              <w:t>足</w:t>
            </w:r>
            <w:r w:rsidRPr="0074160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夠</w:t>
            </w:r>
            <w:r w:rsidRPr="0074160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7601D2" w:rsidRPr="00753795" w:rsidTr="007601D2">
        <w:tc>
          <w:tcPr>
            <w:tcW w:w="704" w:type="dxa"/>
            <w:vMerge/>
          </w:tcPr>
          <w:p w:rsidR="007601D2" w:rsidRPr="00753795" w:rsidRDefault="007601D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7601D2" w:rsidRPr="00753795" w:rsidRDefault="007601D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7601D2" w:rsidRPr="00FB7285" w:rsidRDefault="007601D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FB7285">
              <w:rPr>
                <w:rFonts w:ascii="標楷體" w:eastAsia="標楷體" w:hAnsi="標楷體" w:cs="Times New Roman" w:hint="eastAsia"/>
                <w:spacing w:val="10"/>
                <w:szCs w:val="24"/>
              </w:rPr>
              <w:t>有計劃有節制地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取</w:t>
            </w:r>
            <w:r w:rsidRPr="00FB7285">
              <w:rPr>
                <w:rFonts w:ascii="標楷體" w:eastAsia="標楷體" w:hAnsi="標楷體" w:cs="Times New Roman" w:hint="eastAsia"/>
                <w:spacing w:val="10"/>
                <w:szCs w:val="24"/>
              </w:rPr>
              <w:t>用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各種資源</w:t>
            </w:r>
            <w:r w:rsidRPr="00FB7285">
              <w:rPr>
                <w:rFonts w:ascii="標楷體" w:eastAsia="標楷體" w:hAnsi="標楷體" w:cs="Times New Roman" w:hint="eastAsia"/>
                <w:spacing w:val="10"/>
                <w:szCs w:val="24"/>
              </w:rPr>
              <w:t>，便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能常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</w:rPr>
              <w:t>常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感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</w:rPr>
              <w:t>到</w:t>
            </w:r>
            <w:r>
              <w:rPr>
                <w:rFonts w:ascii="標楷體" w:eastAsia="標楷體" w:hAnsi="標楷體" w:cs="Times New Roman" w:hint="eastAsia"/>
                <w:spacing w:val="10"/>
                <w:szCs w:val="24"/>
                <w:lang w:eastAsia="zh-HK"/>
              </w:rPr>
              <w:t>足夠</w:t>
            </w:r>
            <w:r w:rsidRPr="00FB7285">
              <w:rPr>
                <w:rFonts w:ascii="標楷體" w:eastAsia="標楷體" w:hAnsi="標楷體" w:cs="Times New Roman" w:hint="eastAsia"/>
                <w:spacing w:val="10"/>
                <w:szCs w:val="24"/>
              </w:rPr>
              <w:t>。</w:t>
            </w:r>
          </w:p>
        </w:tc>
      </w:tr>
      <w:tr w:rsidR="007601D2" w:rsidRPr="00582FDA" w:rsidTr="007601D2">
        <w:tc>
          <w:tcPr>
            <w:tcW w:w="704" w:type="dxa"/>
            <w:vMerge/>
          </w:tcPr>
          <w:p w:rsidR="007601D2" w:rsidRPr="00546009" w:rsidRDefault="007601D2" w:rsidP="000A61BE">
            <w:pPr>
              <w:pStyle w:val="para1"/>
              <w:shd w:val="clear" w:color="auto" w:fill="FFFFFF" w:themeFill="background1"/>
              <w:spacing w:after="240" w:afterAutospacing="0"/>
              <w:ind w:right="-119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7601D2" w:rsidRPr="004F0081" w:rsidRDefault="007601D2" w:rsidP="00A108DC">
            <w:pPr>
              <w:tabs>
                <w:tab w:val="left" w:pos="5640"/>
              </w:tabs>
              <w:spacing w:before="120" w:after="120"/>
              <w:ind w:left="460" w:right="-110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 xml:space="preserve">4. 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儉約，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所以彰其美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也。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司馬光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資治通鑒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梁紀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》</w:t>
            </w:r>
            <w:proofErr w:type="gramEnd"/>
          </w:p>
        </w:tc>
      </w:tr>
      <w:tr w:rsidR="007601D2" w:rsidRPr="00753795" w:rsidTr="007601D2">
        <w:tc>
          <w:tcPr>
            <w:tcW w:w="704" w:type="dxa"/>
            <w:vMerge/>
          </w:tcPr>
          <w:p w:rsidR="007601D2" w:rsidRPr="00753795" w:rsidRDefault="007601D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7601D2" w:rsidRPr="00753795" w:rsidRDefault="007601D2" w:rsidP="00C6029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7601D2" w:rsidRPr="00F400B2" w:rsidRDefault="007601D2" w:rsidP="00C60294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  <w:color w:val="000000"/>
                <w:lang w:eastAsia="zh-HK"/>
              </w:rPr>
            </w:pPr>
            <w:r w:rsidRPr="00546009">
              <w:rPr>
                <w:rFonts w:eastAsia="標楷體" w:hint="eastAsia"/>
                <w:bCs/>
                <w:color w:val="000000"/>
              </w:rPr>
              <w:t>彰</w:t>
            </w:r>
            <w:proofErr w:type="gramStart"/>
            <w:r w:rsidRPr="00546009">
              <w:rPr>
                <w:rFonts w:eastAsia="標楷體" w:hint="eastAsia"/>
                <w:bCs/>
                <w:color w:val="000000"/>
              </w:rPr>
              <w:t>︰</w:t>
            </w:r>
            <w:proofErr w:type="gramEnd"/>
            <w:r w:rsidRPr="00546009">
              <w:rPr>
                <w:rFonts w:eastAsia="標楷體" w:hint="eastAsia"/>
                <w:bCs/>
                <w:color w:val="000000"/>
              </w:rPr>
              <w:t>彰顯。</w:t>
            </w:r>
            <w:r w:rsidRPr="00504AD6">
              <w:rPr>
                <w:rFonts w:ascii="Times New Roman" w:eastAsia="標楷體" w:hAnsi="Times New Roman" w:cs="Times New Roman" w:hint="eastAsia"/>
                <w:bCs/>
                <w:color w:val="000000"/>
              </w:rPr>
              <w:t>美</w:t>
            </w:r>
            <w:proofErr w:type="gramStart"/>
            <w:r w:rsidRPr="00504AD6">
              <w:rPr>
                <w:rFonts w:eastAsia="標楷體" w:hint="eastAsia"/>
                <w:bCs/>
                <w:color w:val="000000"/>
              </w:rPr>
              <w:t>︰</w:t>
            </w:r>
            <w:proofErr w:type="gramEnd"/>
            <w:r w:rsidRPr="00504AD6">
              <w:rPr>
                <w:rFonts w:eastAsia="標楷體" w:hint="eastAsia"/>
                <w:bCs/>
                <w:color w:val="000000"/>
                <w:lang w:eastAsia="zh-HK"/>
              </w:rPr>
              <w:t>美</w:t>
            </w:r>
            <w:r w:rsidRPr="00504AD6">
              <w:rPr>
                <w:rFonts w:eastAsia="標楷體" w:hint="eastAsia"/>
                <w:bCs/>
                <w:color w:val="000000"/>
              </w:rPr>
              <w:t>德</w:t>
            </w:r>
            <w:r w:rsidRPr="00504AD6">
              <w:rPr>
                <w:rFonts w:eastAsia="標楷體" w:hint="eastAsia"/>
                <w:bCs/>
                <w:color w:val="000000"/>
                <w:lang w:eastAsia="zh-HK"/>
              </w:rPr>
              <w:t>。</w:t>
            </w:r>
          </w:p>
        </w:tc>
      </w:tr>
      <w:tr w:rsidR="007601D2" w:rsidRPr="00753795" w:rsidTr="007601D2">
        <w:tc>
          <w:tcPr>
            <w:tcW w:w="704" w:type="dxa"/>
            <w:vMerge/>
          </w:tcPr>
          <w:p w:rsidR="007601D2" w:rsidRPr="00753795" w:rsidRDefault="007601D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7601D2" w:rsidRPr="00753795" w:rsidRDefault="007601D2" w:rsidP="00C6029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7601D2" w:rsidRPr="00546009" w:rsidRDefault="007601D2" w:rsidP="00C6029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546009">
              <w:rPr>
                <w:rFonts w:eastAsia="標楷體" w:hint="eastAsia"/>
                <w:bCs/>
                <w:color w:val="000000"/>
              </w:rPr>
              <w:t>勤儉節約，可以彰顯</w:t>
            </w:r>
            <w:proofErr w:type="gramStart"/>
            <w:r>
              <w:rPr>
                <w:rFonts w:eastAsia="標楷體" w:hint="eastAsia"/>
                <w:bCs/>
                <w:color w:val="000000"/>
                <w:lang w:eastAsia="zh-HK"/>
              </w:rPr>
              <w:t>一</w:t>
            </w:r>
            <w:proofErr w:type="gramEnd"/>
            <w:r>
              <w:rPr>
                <w:rFonts w:eastAsia="標楷體" w:hint="eastAsia"/>
                <w:bCs/>
                <w:color w:val="000000"/>
                <w:lang w:eastAsia="zh-HK"/>
              </w:rPr>
              <w:t>個</w:t>
            </w:r>
            <w:r w:rsidRPr="00546009">
              <w:rPr>
                <w:rFonts w:eastAsia="標楷體" w:hint="eastAsia"/>
                <w:bCs/>
                <w:color w:val="000000"/>
              </w:rPr>
              <w:t>人</w:t>
            </w:r>
            <w:r>
              <w:rPr>
                <w:rFonts w:eastAsia="標楷體" w:hint="eastAsia"/>
                <w:bCs/>
                <w:color w:val="000000"/>
                <w:lang w:eastAsia="zh-HK"/>
              </w:rPr>
              <w:t>的美</w:t>
            </w:r>
            <w:r>
              <w:rPr>
                <w:rFonts w:eastAsia="標楷體" w:hint="eastAsia"/>
                <w:bCs/>
                <w:color w:val="000000"/>
              </w:rPr>
              <w:t>德</w:t>
            </w:r>
            <w:r w:rsidRPr="00546009">
              <w:rPr>
                <w:rFonts w:eastAsia="標楷體" w:hint="eastAsia"/>
                <w:bCs/>
                <w:color w:val="000000"/>
              </w:rPr>
              <w:t>。</w:t>
            </w:r>
          </w:p>
        </w:tc>
      </w:tr>
      <w:tr w:rsidR="007601D2" w:rsidRPr="00582FDA" w:rsidTr="007601D2">
        <w:tc>
          <w:tcPr>
            <w:tcW w:w="704" w:type="dxa"/>
            <w:vMerge/>
          </w:tcPr>
          <w:p w:rsidR="007601D2" w:rsidRPr="000A61BE" w:rsidRDefault="007601D2" w:rsidP="004630A5">
            <w:pPr>
              <w:pStyle w:val="para2"/>
              <w:shd w:val="clear" w:color="auto" w:fill="FFFFFF" w:themeFill="background1"/>
              <w:spacing w:before="0" w:beforeAutospacing="0" w:after="240" w:afterAutospacing="0" w:line="320" w:lineRule="exact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7601D2" w:rsidRPr="004F0081" w:rsidRDefault="007601D2" w:rsidP="00A108DC">
            <w:pPr>
              <w:tabs>
                <w:tab w:val="left" w:pos="6368"/>
              </w:tabs>
              <w:spacing w:before="120" w:after="120"/>
              <w:ind w:left="316" w:rightChars="-54" w:right="-119" w:hanging="316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5.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敬守此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心，則心定；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斂抑其氣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，則氣平。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>金蘭生《格言聯璧》</w:t>
            </w:r>
          </w:p>
        </w:tc>
      </w:tr>
      <w:tr w:rsidR="007601D2" w:rsidRPr="00753795" w:rsidTr="007601D2">
        <w:tc>
          <w:tcPr>
            <w:tcW w:w="704" w:type="dxa"/>
            <w:vMerge/>
          </w:tcPr>
          <w:p w:rsidR="007601D2" w:rsidRPr="00753795" w:rsidRDefault="007601D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7601D2" w:rsidRPr="00753795" w:rsidRDefault="007601D2" w:rsidP="00C6029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7601D2" w:rsidRPr="00F400B2" w:rsidRDefault="007601D2" w:rsidP="00A108DC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400B2">
              <w:rPr>
                <w:rFonts w:ascii="Times New Roman" w:eastAsia="標楷體" w:hAnsi="Times New Roman" w:hint="eastAsia"/>
                <w:bCs/>
                <w:color w:val="000000"/>
              </w:rPr>
              <w:t>敬</w:t>
            </w:r>
            <w:proofErr w:type="gramStart"/>
            <w:r w:rsidRPr="00F400B2">
              <w:rPr>
                <w:rFonts w:ascii="Times New Roman" w:eastAsia="標楷體" w:hAnsi="Times New Roman" w:hint="eastAsia"/>
                <w:bCs/>
                <w:color w:val="000000"/>
              </w:rPr>
              <w:t>︰</w:t>
            </w:r>
            <w:proofErr w:type="gramEnd"/>
            <w:r w:rsidRPr="00F400B2">
              <w:rPr>
                <w:rFonts w:ascii="Times New Roman" w:eastAsia="標楷體" w:hAnsi="Times New Roman" w:hint="eastAsia"/>
                <w:bCs/>
                <w:color w:val="000000"/>
              </w:rPr>
              <w:t>恭敬</w:t>
            </w: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、</w:t>
            </w:r>
            <w:r w:rsidRPr="00F400B2">
              <w:rPr>
                <w:rFonts w:ascii="Times New Roman" w:eastAsia="標楷體" w:hAnsi="Times New Roman" w:hint="eastAsia"/>
                <w:bCs/>
                <w:color w:val="000000"/>
              </w:rPr>
              <w:t>謹慎。氣</w:t>
            </w:r>
            <w:proofErr w:type="gramStart"/>
            <w:r w:rsidRPr="00F400B2">
              <w:rPr>
                <w:rFonts w:ascii="Times New Roman" w:eastAsia="標楷體" w:hAnsi="Times New Roman" w:hint="eastAsia"/>
                <w:bCs/>
                <w:color w:val="000000"/>
              </w:rPr>
              <w:t>︰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lang w:eastAsia="zh-HK"/>
              </w:rPr>
              <w:t>這</w:t>
            </w:r>
            <w:proofErr w:type="gramStart"/>
            <w:r>
              <w:rPr>
                <w:rFonts w:ascii="Times New Roman" w:eastAsia="標楷體" w:hAnsi="Times New Roman" w:hint="eastAsia"/>
                <w:bCs/>
                <w:color w:val="000000"/>
                <w:lang w:eastAsia="zh-HK"/>
              </w:rPr>
              <w:t>裏</w:t>
            </w:r>
            <w:proofErr w:type="gramEnd"/>
            <w:r>
              <w:rPr>
                <w:rFonts w:ascii="Times New Roman" w:eastAsia="標楷體" w:hAnsi="Times New Roman" w:hint="eastAsia"/>
                <w:bCs/>
                <w:color w:val="000000"/>
                <w:lang w:eastAsia="zh-HK"/>
              </w:rPr>
              <w:t>主要指</w:t>
            </w:r>
            <w:r w:rsidRPr="00F400B2">
              <w:rPr>
                <w:rFonts w:ascii="Times New Roman" w:eastAsia="標楷體" w:hAnsi="Times New Roman" w:hint="eastAsia"/>
                <w:bCs/>
                <w:color w:val="000000"/>
              </w:rPr>
              <w:t>人的情緒。</w:t>
            </w:r>
          </w:p>
        </w:tc>
      </w:tr>
      <w:tr w:rsidR="007601D2" w:rsidRPr="00753795" w:rsidTr="00215A5C"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7601D2" w:rsidRPr="00753795" w:rsidRDefault="007601D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01D2" w:rsidRPr="00753795" w:rsidRDefault="007601D2" w:rsidP="00C6029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601D2" w:rsidRPr="000A61BE" w:rsidRDefault="007601D2" w:rsidP="00A108DC">
            <w:pPr>
              <w:snapToGrid w:val="0"/>
              <w:spacing w:beforeLines="50" w:before="120" w:afterLines="50" w:after="120"/>
              <w:ind w:rightChars="38" w:right="84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proofErr w:type="gramStart"/>
            <w:r w:rsidRPr="00F400B2">
              <w:rPr>
                <w:rFonts w:ascii="Times New Roman" w:eastAsia="標楷體" w:hAnsi="Times New Roman" w:hint="eastAsia"/>
                <w:bCs/>
                <w:color w:val="000000"/>
              </w:rPr>
              <w:t>恭</w:t>
            </w:r>
            <w:r w:rsidRPr="000A61BE">
              <w:rPr>
                <w:rFonts w:ascii="Times New Roman" w:eastAsia="標楷體" w:hAnsi="Times New Roman" w:hint="eastAsia"/>
                <w:bCs/>
                <w:color w:val="000000"/>
              </w:rPr>
              <w:t>謹</w:t>
            </w:r>
            <w:r>
              <w:rPr>
                <w:rFonts w:ascii="Times New Roman" w:eastAsia="標楷體" w:hAnsi="Times New Roman" w:hint="eastAsia"/>
                <w:bCs/>
                <w:color w:val="000000"/>
                <w:lang w:eastAsia="zh-HK"/>
              </w:rPr>
              <w:t>持</w:t>
            </w:r>
            <w:r w:rsidRPr="000A61BE">
              <w:rPr>
                <w:rFonts w:ascii="Times New Roman" w:eastAsia="標楷體" w:hAnsi="Times New Roman" w:hint="eastAsia"/>
                <w:bCs/>
                <w:color w:val="000000"/>
              </w:rPr>
              <w:t>守</w:t>
            </w:r>
            <w:proofErr w:type="gramEnd"/>
            <w:r w:rsidRPr="000A61BE">
              <w:rPr>
                <w:rFonts w:ascii="Times New Roman" w:eastAsia="標楷體" w:hAnsi="Times New Roman" w:hint="eastAsia"/>
                <w:bCs/>
                <w:color w:val="000000"/>
              </w:rPr>
              <w:t>善良的本性，就會心</w:t>
            </w:r>
            <w:r>
              <w:rPr>
                <w:rFonts w:ascii="Times New Roman" w:eastAsia="標楷體" w:hAnsi="Times New Roman" w:hint="eastAsia"/>
                <w:bCs/>
                <w:color w:val="000000"/>
                <w:lang w:eastAsia="zh-HK"/>
              </w:rPr>
              <w:t>神</w:t>
            </w:r>
            <w:r w:rsidRPr="000A61BE">
              <w:rPr>
                <w:rFonts w:ascii="Times New Roman" w:eastAsia="標楷體" w:hAnsi="Times New Roman" w:hint="eastAsia"/>
                <w:bCs/>
                <w:color w:val="000000"/>
              </w:rPr>
              <w:t>安定</w:t>
            </w:r>
            <w:r>
              <w:rPr>
                <w:rFonts w:ascii="Times New Roman" w:eastAsia="標楷體" w:hAnsi="Times New Roman" w:hint="eastAsia"/>
                <w:bCs/>
                <w:color w:val="000000"/>
                <w:lang w:eastAsia="zh-HK"/>
              </w:rPr>
              <w:t>；</w:t>
            </w:r>
            <w:r w:rsidRPr="000A61BE">
              <w:rPr>
                <w:rFonts w:ascii="Times New Roman" w:eastAsia="標楷體" w:hAnsi="Times New Roman" w:hint="eastAsia"/>
                <w:bCs/>
                <w:color w:val="000000"/>
              </w:rPr>
              <w:t>收斂抑制浮躁的情緒，就</w:t>
            </w:r>
            <w:r>
              <w:rPr>
                <w:rFonts w:ascii="Times New Roman" w:eastAsia="標楷體" w:hAnsi="Times New Roman" w:hint="eastAsia"/>
                <w:bCs/>
                <w:color w:val="000000"/>
                <w:lang w:eastAsia="zh-HK"/>
              </w:rPr>
              <w:t>能</w:t>
            </w:r>
            <w:r w:rsidRPr="000A61BE">
              <w:rPr>
                <w:rFonts w:ascii="Times New Roman" w:eastAsia="標楷體" w:hAnsi="Times New Roman" w:hint="eastAsia"/>
                <w:bCs/>
                <w:color w:val="000000"/>
              </w:rPr>
              <w:t>心平氣和。</w:t>
            </w:r>
          </w:p>
        </w:tc>
      </w:tr>
      <w:tr w:rsidR="007601D2" w:rsidRPr="007601D2" w:rsidTr="00215A5C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01D2" w:rsidRPr="007601D2" w:rsidRDefault="007601D2" w:rsidP="006435E7">
            <w:pPr>
              <w:pStyle w:val="para1"/>
              <w:shd w:val="clear" w:color="auto" w:fill="FFFFFF" w:themeFill="background1"/>
              <w:snapToGrid w:val="0"/>
              <w:spacing w:before="0" w:beforeAutospacing="0" w:after="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sz w:val="16"/>
                <w:szCs w:val="20"/>
                <w:lang w:eastAsia="zh-HK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1D2" w:rsidRPr="007601D2" w:rsidRDefault="007601D2" w:rsidP="006435E7">
            <w:pPr>
              <w:snapToGrid w:val="0"/>
              <w:ind w:left="940" w:right="164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</w:tr>
    </w:tbl>
    <w:p w:rsidR="007601D2" w:rsidRDefault="007601D2">
      <w:r>
        <w:br w:type="page"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51"/>
        <w:gridCol w:w="7796"/>
      </w:tblGrid>
      <w:tr w:rsidR="00AE0AB2" w:rsidRPr="00582FDA" w:rsidTr="007601D2">
        <w:tc>
          <w:tcPr>
            <w:tcW w:w="704" w:type="dxa"/>
            <w:vMerge w:val="restart"/>
            <w:vAlign w:val="center"/>
          </w:tcPr>
          <w:p w:rsidR="00AE0AB2" w:rsidRPr="00777E99" w:rsidRDefault="00AE0AB2" w:rsidP="00B46304">
            <w:pPr>
              <w:pStyle w:val="para1"/>
              <w:snapToGrid w:val="0"/>
              <w:spacing w:before="0" w:beforeAutospacing="0" w:after="240" w:afterAutospacing="0"/>
              <w:ind w:leftChars="-19" w:left="-42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>
              <w:lastRenderedPageBreak/>
              <w:br w:type="page"/>
            </w: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實</w:t>
            </w:r>
          </w:p>
          <w:p w:rsidR="00AE0AB2" w:rsidRPr="00777E99" w:rsidRDefault="00AE0AB2" w:rsidP="00B46304">
            <w:pPr>
              <w:pStyle w:val="para1"/>
              <w:shd w:val="clear" w:color="auto" w:fill="FFFFFF" w:themeFill="background1"/>
              <w:snapToGrid w:val="0"/>
              <w:spacing w:before="0" w:beforeAutospacing="0" w:after="24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事</w:t>
            </w:r>
          </w:p>
          <w:p w:rsidR="00AE0AB2" w:rsidRPr="00777E99" w:rsidRDefault="00AE0AB2" w:rsidP="00B46304">
            <w:pPr>
              <w:pStyle w:val="para1"/>
              <w:shd w:val="clear" w:color="auto" w:fill="FFFFFF" w:themeFill="background1"/>
              <w:snapToGrid w:val="0"/>
              <w:spacing w:before="0" w:beforeAutospacing="0" w:after="24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求</w:t>
            </w:r>
          </w:p>
          <w:p w:rsidR="00AE0AB2" w:rsidRPr="000A61BE" w:rsidRDefault="00AE0AB2" w:rsidP="00B46304">
            <w:pPr>
              <w:pStyle w:val="para1"/>
              <w:shd w:val="clear" w:color="auto" w:fill="FFFFFF" w:themeFill="background1"/>
              <w:snapToGrid w:val="0"/>
              <w:spacing w:before="0" w:beforeAutospacing="0" w:after="240" w:afterAutospacing="0"/>
              <w:ind w:leftChars="-71" w:left="-156" w:right="-115"/>
              <w:jc w:val="center"/>
              <w:rPr>
                <w:rFonts w:eastAsia="標楷體"/>
                <w:b/>
                <w:bCs/>
                <w:color w:val="000000"/>
                <w:bdr w:val="none" w:sz="0" w:space="0" w:color="auto" w:frame="1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是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AE0AB2" w:rsidRPr="004F0081" w:rsidRDefault="00AE0AB2" w:rsidP="00A108DC">
            <w:pPr>
              <w:tabs>
                <w:tab w:val="left" w:pos="6382"/>
              </w:tabs>
              <w:snapToGrid w:val="0"/>
              <w:spacing w:beforeLines="50" w:before="120" w:afterLines="50" w:after="120"/>
              <w:ind w:left="460" w:right="-119" w:hanging="46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6. 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過則無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憚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改，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獨則無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自欺。</w:t>
            </w:r>
            <w:r w:rsidR="00A108D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周希陶《增廣賢文》</w:t>
            </w:r>
            <w:proofErr w:type="gramEnd"/>
          </w:p>
        </w:tc>
      </w:tr>
      <w:tr w:rsidR="004D34C2" w:rsidRPr="00753795" w:rsidTr="007601D2">
        <w:tc>
          <w:tcPr>
            <w:tcW w:w="704" w:type="dxa"/>
            <w:vMerge/>
          </w:tcPr>
          <w:p w:rsidR="004D34C2" w:rsidRPr="00753795" w:rsidRDefault="004D34C2" w:rsidP="000A61BE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D34C2" w:rsidRPr="00753795" w:rsidRDefault="004D34C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  <w:vAlign w:val="center"/>
          </w:tcPr>
          <w:p w:rsidR="004D34C2" w:rsidRPr="00546009" w:rsidRDefault="004D34C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pacing w:val="10"/>
              </w:rPr>
            </w:pPr>
            <w:r w:rsidRPr="000A61BE">
              <w:rPr>
                <w:rFonts w:eastAsia="標楷體"/>
                <w:color w:val="000000"/>
              </w:rPr>
              <w:t>過</w:t>
            </w:r>
            <w:proofErr w:type="gramStart"/>
            <w:r w:rsidRPr="000A61BE">
              <w:rPr>
                <w:rFonts w:eastAsia="標楷體"/>
                <w:color w:val="000000"/>
              </w:rPr>
              <w:t>︰</w:t>
            </w:r>
            <w:proofErr w:type="gramEnd"/>
            <w:r w:rsidRPr="000A61BE">
              <w:rPr>
                <w:rFonts w:eastAsia="標楷體"/>
                <w:color w:val="000000"/>
              </w:rPr>
              <w:t>犯了過錯</w:t>
            </w:r>
            <w:r>
              <w:rPr>
                <w:rFonts w:eastAsia="標楷體" w:hint="eastAsia"/>
                <w:color w:val="000000"/>
                <w:lang w:eastAsia="zh-HK"/>
              </w:rPr>
              <w:t>。</w:t>
            </w:r>
            <w:proofErr w:type="gramStart"/>
            <w:r w:rsidRPr="000A61BE">
              <w:rPr>
                <w:rFonts w:eastAsia="標楷體"/>
                <w:color w:val="000000"/>
              </w:rPr>
              <w:t>憚︰</w:t>
            </w:r>
            <w:proofErr w:type="gramEnd"/>
            <w:r w:rsidR="00DF236F" w:rsidRPr="000A61BE">
              <w:rPr>
                <w:rFonts w:eastAsia="標楷體"/>
                <w:color w:val="000000"/>
              </w:rPr>
              <w:t>懼</w:t>
            </w:r>
            <w:r w:rsidRPr="000A61BE">
              <w:rPr>
                <w:rFonts w:eastAsia="標楷體"/>
                <w:color w:val="000000"/>
              </w:rPr>
              <w:t>怕</w:t>
            </w:r>
            <w:r>
              <w:rPr>
                <w:rFonts w:eastAsia="標楷體" w:hint="eastAsia"/>
                <w:color w:val="000000"/>
                <w:lang w:eastAsia="zh-HK"/>
              </w:rPr>
              <w:t>。</w:t>
            </w:r>
            <w:r w:rsidRPr="000A61BE">
              <w:rPr>
                <w:rFonts w:eastAsia="標楷體"/>
                <w:color w:val="000000"/>
              </w:rPr>
              <w:t>獨</w:t>
            </w:r>
            <w:proofErr w:type="gramStart"/>
            <w:r w:rsidRPr="000A61BE">
              <w:rPr>
                <w:rFonts w:eastAsia="標楷體"/>
                <w:color w:val="000000"/>
              </w:rPr>
              <w:t>︰</w:t>
            </w:r>
            <w:proofErr w:type="gramEnd"/>
            <w:r w:rsidRPr="000A61BE">
              <w:rPr>
                <w:rFonts w:eastAsia="標楷體"/>
                <w:color w:val="000000"/>
              </w:rPr>
              <w:t>獨處</w:t>
            </w:r>
            <w:r>
              <w:rPr>
                <w:rFonts w:eastAsia="標楷體" w:hint="eastAsia"/>
                <w:color w:val="000000"/>
                <w:lang w:eastAsia="zh-HK"/>
              </w:rPr>
              <w:t>。</w:t>
            </w:r>
            <w:r w:rsidRPr="000A61BE">
              <w:rPr>
                <w:rFonts w:eastAsia="標楷體"/>
                <w:color w:val="000000"/>
              </w:rPr>
              <w:t>自欺</w:t>
            </w:r>
            <w:proofErr w:type="gramStart"/>
            <w:r w:rsidRPr="000A61BE">
              <w:rPr>
                <w:rFonts w:eastAsia="標楷體"/>
                <w:color w:val="000000"/>
              </w:rPr>
              <w:t>︰</w:t>
            </w:r>
            <w:proofErr w:type="gramEnd"/>
            <w:r w:rsidR="004F56F6">
              <w:rPr>
                <w:rFonts w:eastAsia="標楷體" w:hint="eastAsia"/>
                <w:bCs/>
                <w:lang w:eastAsia="zh-HK"/>
              </w:rPr>
              <w:t>自己欺</w:t>
            </w:r>
            <w:r w:rsidR="004F56F6">
              <w:rPr>
                <w:rFonts w:eastAsia="標楷體" w:hint="eastAsia"/>
                <w:bCs/>
              </w:rPr>
              <w:t>騙</w:t>
            </w:r>
            <w:r w:rsidR="004F56F6">
              <w:rPr>
                <w:rFonts w:eastAsia="標楷體" w:hint="eastAsia"/>
                <w:bCs/>
                <w:lang w:eastAsia="zh-HK"/>
              </w:rPr>
              <w:t>自己</w:t>
            </w:r>
            <w:r>
              <w:rPr>
                <w:rFonts w:eastAsia="標楷體" w:hint="eastAsia"/>
                <w:color w:val="000000"/>
                <w:lang w:eastAsia="zh-HK"/>
              </w:rPr>
              <w:t>。</w:t>
            </w:r>
          </w:p>
        </w:tc>
      </w:tr>
      <w:tr w:rsidR="004D34C2" w:rsidRPr="00753795" w:rsidTr="007601D2">
        <w:tc>
          <w:tcPr>
            <w:tcW w:w="704" w:type="dxa"/>
            <w:vMerge/>
          </w:tcPr>
          <w:p w:rsidR="004D34C2" w:rsidRPr="00753795" w:rsidRDefault="004D34C2" w:rsidP="000A61BE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D34C2" w:rsidRPr="000A61BE" w:rsidRDefault="004D34C2" w:rsidP="00A108DC">
            <w:pPr>
              <w:snapToGrid w:val="0"/>
              <w:spacing w:beforeLines="50" w:before="120" w:afterLines="50" w:after="120"/>
              <w:ind w:rightChars="38" w:right="84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0A61BE">
              <w:rPr>
                <w:rFonts w:ascii="Times New Roman" w:eastAsia="標楷體" w:hAnsi="Times New Roman" w:cs="Times New Roman"/>
                <w:bCs/>
              </w:rPr>
              <w:t>犯了錯不要害怕改過，</w:t>
            </w:r>
            <w:r w:rsidR="00A67D6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獨處時</w:t>
            </w:r>
            <w:r w:rsidR="00DF236F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也</w:t>
            </w:r>
            <w:r w:rsidR="00A67D6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不可自己欺</w:t>
            </w:r>
            <w:r w:rsidR="00A67D6A">
              <w:rPr>
                <w:rFonts w:ascii="Times New Roman" w:eastAsia="標楷體" w:hAnsi="Times New Roman" w:cs="Times New Roman" w:hint="eastAsia"/>
                <w:bCs/>
              </w:rPr>
              <w:t>騙</w:t>
            </w:r>
            <w:r w:rsidR="00A67D6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自己</w:t>
            </w:r>
            <w:r w:rsidR="00A761C0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（</w:t>
            </w:r>
            <w:r w:rsidR="004F56F6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以為所做一切沒人知</w:t>
            </w:r>
            <w:r w:rsidR="004F56F6">
              <w:rPr>
                <w:rFonts w:ascii="Times New Roman" w:eastAsia="標楷體" w:hAnsi="Times New Roman" w:cs="Times New Roman" w:hint="eastAsia"/>
                <w:bCs/>
              </w:rPr>
              <w:t>道</w:t>
            </w:r>
            <w:r w:rsidR="00A761C0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）</w:t>
            </w:r>
            <w:r w:rsidRPr="000A61BE">
              <w:rPr>
                <w:rFonts w:ascii="Times New Roman" w:eastAsia="標楷體" w:hAnsi="Times New Roman" w:cs="Times New Roman"/>
                <w:bCs/>
              </w:rPr>
              <w:t>。</w:t>
            </w:r>
          </w:p>
        </w:tc>
      </w:tr>
      <w:tr w:rsidR="00AE0AB2" w:rsidRPr="00582FDA" w:rsidTr="007601D2">
        <w:tc>
          <w:tcPr>
            <w:tcW w:w="704" w:type="dxa"/>
            <w:vMerge/>
          </w:tcPr>
          <w:p w:rsidR="00AE0AB2" w:rsidRPr="004630A5" w:rsidRDefault="00AE0AB2" w:rsidP="004630A5">
            <w:pPr>
              <w:pStyle w:val="para1"/>
              <w:shd w:val="clear" w:color="auto" w:fill="FFFFFF" w:themeFill="background1"/>
              <w:spacing w:before="0" w:beforeAutospacing="0" w:after="225" w:afterAutospacing="0"/>
              <w:rPr>
                <w:rFonts w:eastAsia="標楷體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AE0AB2" w:rsidRPr="004F0081" w:rsidRDefault="00AE0AB2" w:rsidP="00A108DC">
            <w:pPr>
              <w:tabs>
                <w:tab w:val="left" w:pos="6354"/>
              </w:tabs>
              <w:spacing w:before="120" w:after="120"/>
              <w:ind w:left="316" w:rightChars="-54" w:right="-119" w:hanging="316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7. 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知之為知之，不知為不知，是知也。</w:t>
            </w:r>
            <w:r w:rsidR="00A108D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論語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為政第二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》</w:t>
            </w:r>
            <w:proofErr w:type="gramEnd"/>
          </w:p>
        </w:tc>
      </w:tr>
      <w:tr w:rsidR="004D34C2" w:rsidRPr="00753795" w:rsidTr="007601D2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D34C2" w:rsidRPr="00546009" w:rsidRDefault="004D34C2" w:rsidP="00F17855">
            <w:pPr>
              <w:snapToGrid w:val="0"/>
              <w:spacing w:before="40" w:after="120" w:line="320" w:lineRule="exact"/>
              <w:ind w:rightChars="38" w:right="84"/>
              <w:jc w:val="both"/>
              <w:rPr>
                <w:rFonts w:ascii="標楷體" w:eastAsia="標楷體" w:hAnsi="標楷體"/>
                <w:spacing w:val="10"/>
                <w:lang w:eastAsia="zh-HK"/>
              </w:rPr>
            </w:pPr>
            <w:r>
              <w:rPr>
                <w:rFonts w:eastAsia="標楷體" w:hint="eastAsia"/>
                <w:color w:val="000000"/>
                <w:lang w:eastAsia="zh-HK"/>
              </w:rPr>
              <w:t>最後一個「知」</w:t>
            </w:r>
            <w:proofErr w:type="gramStart"/>
            <w:r w:rsidRPr="004E53AC">
              <w:rPr>
                <w:rFonts w:eastAsia="標楷體"/>
                <w:color w:val="000000"/>
              </w:rPr>
              <w:t>︰</w:t>
            </w:r>
            <w:proofErr w:type="gramEnd"/>
            <w:r w:rsidR="00A761C0">
              <w:rPr>
                <w:rFonts w:eastAsia="標楷體" w:hint="eastAsia"/>
                <w:color w:val="000000"/>
                <w:lang w:eastAsia="zh-HK"/>
              </w:rPr>
              <w:t>可理</w:t>
            </w:r>
            <w:r w:rsidR="00A761C0">
              <w:rPr>
                <w:rFonts w:eastAsia="標楷體" w:hint="eastAsia"/>
                <w:color w:val="000000"/>
              </w:rPr>
              <w:t>解</w:t>
            </w:r>
            <w:r w:rsidR="00A761C0">
              <w:rPr>
                <w:rFonts w:eastAsia="標楷體" w:hint="eastAsia"/>
                <w:color w:val="000000"/>
                <w:lang w:eastAsia="zh-HK"/>
              </w:rPr>
              <w:t>為「對待知或</w:t>
            </w:r>
            <w:r w:rsidR="00A761C0" w:rsidRPr="004630A5">
              <w:rPr>
                <w:rFonts w:eastAsia="標楷體"/>
                <w:bCs/>
              </w:rPr>
              <w:t>不知</w:t>
            </w:r>
            <w:r w:rsidR="00A761C0">
              <w:rPr>
                <w:rFonts w:eastAsia="標楷體" w:hint="eastAsia"/>
                <w:bCs/>
                <w:lang w:eastAsia="zh-HK"/>
              </w:rPr>
              <w:t>的正</w:t>
            </w:r>
            <w:r w:rsidR="00A761C0">
              <w:rPr>
                <w:rFonts w:eastAsia="標楷體" w:hint="eastAsia"/>
                <w:bCs/>
              </w:rPr>
              <w:t>確</w:t>
            </w:r>
            <w:r w:rsidR="00A761C0">
              <w:rPr>
                <w:rFonts w:eastAsia="標楷體" w:hint="eastAsia"/>
                <w:bCs/>
                <w:lang w:eastAsia="zh-HK"/>
              </w:rPr>
              <w:t>態</w:t>
            </w:r>
            <w:r w:rsidR="00A761C0">
              <w:rPr>
                <w:rFonts w:eastAsia="標楷體" w:hint="eastAsia"/>
                <w:bCs/>
              </w:rPr>
              <w:t>度</w:t>
            </w:r>
            <w:r w:rsidR="00A761C0">
              <w:rPr>
                <w:rFonts w:eastAsia="標楷體" w:hint="eastAsia"/>
                <w:color w:val="000000"/>
                <w:lang w:eastAsia="zh-HK"/>
              </w:rPr>
              <w:t>」；</w:t>
            </w:r>
            <w:r w:rsidRPr="004E53AC">
              <w:rPr>
                <w:rFonts w:eastAsia="標楷體"/>
                <w:color w:val="000000"/>
              </w:rPr>
              <w:t>與「智」相通，智慧</w:t>
            </w:r>
            <w:r w:rsidR="00A67D6A">
              <w:rPr>
                <w:rFonts w:eastAsia="標楷體" w:hint="eastAsia"/>
                <w:color w:val="000000"/>
                <w:lang w:eastAsia="zh-HK"/>
              </w:rPr>
              <w:t>的意思</w:t>
            </w:r>
            <w:r w:rsidR="00121ED9">
              <w:rPr>
                <w:rFonts w:eastAsia="標楷體" w:hint="eastAsia"/>
                <w:color w:val="000000"/>
                <w:lang w:eastAsia="zh-HK"/>
              </w:rPr>
              <w:t>。</w:t>
            </w:r>
          </w:p>
        </w:tc>
      </w:tr>
      <w:tr w:rsidR="004D34C2" w:rsidRPr="00753795" w:rsidTr="007601D2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D34C2" w:rsidRPr="004630A5" w:rsidRDefault="00A761C0" w:rsidP="00F17855">
            <w:pPr>
              <w:snapToGrid w:val="0"/>
              <w:spacing w:before="40" w:after="120" w:line="320" w:lineRule="exact"/>
              <w:ind w:rightChars="38" w:right="84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（</w:t>
            </w:r>
            <w:r w:rsidR="00A67D6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對</w:t>
            </w:r>
            <w:r w:rsidR="00121ED9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於</w:t>
            </w:r>
            <w:r w:rsidR="00A67D6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學問</w:t>
            </w:r>
            <w:r w:rsidR="00121ED9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知</w:t>
            </w:r>
            <w:r w:rsidR="00121ED9">
              <w:rPr>
                <w:rFonts w:ascii="Times New Roman" w:eastAsia="標楷體" w:hAnsi="Times New Roman" w:cs="Times New Roman" w:hint="eastAsia"/>
                <w:bCs/>
              </w:rPr>
              <w:t>識</w:t>
            </w:r>
            <w:r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）</w:t>
            </w:r>
            <w:r w:rsidR="004D34C2" w:rsidRPr="004630A5">
              <w:rPr>
                <w:rFonts w:ascii="Times New Roman" w:eastAsia="標楷體" w:hAnsi="Times New Roman" w:cs="Times New Roman"/>
                <w:bCs/>
              </w:rPr>
              <w:t>知道就說知道，不知道就老實說不知道，</w:t>
            </w:r>
            <w:r w:rsidR="00A274F1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這</w:t>
            </w:r>
            <w:r w:rsidR="00A274F1" w:rsidRPr="004630A5">
              <w:rPr>
                <w:rFonts w:ascii="Times New Roman" w:eastAsia="標楷體" w:hAnsi="Times New Roman" w:cs="Times New Roman"/>
                <w:bCs/>
              </w:rPr>
              <w:t>樣才</w:t>
            </w:r>
            <w:r w:rsidR="00A274F1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是</w:t>
            </w:r>
            <w:r w:rsidR="00A274F1">
              <w:rPr>
                <w:rFonts w:eastAsia="標楷體" w:hint="eastAsia"/>
                <w:color w:val="000000"/>
                <w:lang w:eastAsia="zh-HK"/>
              </w:rPr>
              <w:t>對待知或</w:t>
            </w:r>
            <w:r w:rsidR="00A274F1" w:rsidRPr="004630A5">
              <w:rPr>
                <w:rFonts w:ascii="Times New Roman" w:eastAsia="標楷體" w:hAnsi="Times New Roman" w:cs="Times New Roman"/>
                <w:bCs/>
              </w:rPr>
              <w:t>不知</w:t>
            </w:r>
            <w:r w:rsidR="00A274F1">
              <w:rPr>
                <w:rFonts w:eastAsia="標楷體" w:hint="eastAsia"/>
                <w:bCs/>
                <w:lang w:eastAsia="zh-HK"/>
              </w:rPr>
              <w:t>的正</w:t>
            </w:r>
            <w:r w:rsidR="00A274F1">
              <w:rPr>
                <w:rFonts w:eastAsia="標楷體" w:hint="eastAsia"/>
                <w:bCs/>
              </w:rPr>
              <w:t>確</w:t>
            </w:r>
            <w:r w:rsidR="00A274F1">
              <w:rPr>
                <w:rFonts w:eastAsia="標楷體" w:hint="eastAsia"/>
                <w:bCs/>
                <w:lang w:eastAsia="zh-HK"/>
              </w:rPr>
              <w:t>態</w:t>
            </w:r>
            <w:r w:rsidR="00A274F1">
              <w:rPr>
                <w:rFonts w:eastAsia="標楷體" w:hint="eastAsia"/>
                <w:bCs/>
              </w:rPr>
              <w:t>度</w:t>
            </w:r>
            <w:r w:rsidR="00A274F1">
              <w:rPr>
                <w:rFonts w:eastAsia="標楷體" w:hint="eastAsia"/>
                <w:bCs/>
              </w:rPr>
              <w:t>/</w:t>
            </w:r>
            <w:r w:rsidR="004D34C2" w:rsidRPr="004630A5">
              <w:rPr>
                <w:rFonts w:ascii="Times New Roman" w:eastAsia="標楷體" w:hAnsi="Times New Roman" w:cs="Times New Roman"/>
                <w:bCs/>
              </w:rPr>
              <w:t>這樣才是有智慧的表現。</w:t>
            </w:r>
          </w:p>
        </w:tc>
      </w:tr>
      <w:tr w:rsidR="00AE0AB2" w:rsidRPr="004630A5" w:rsidTr="007601D2">
        <w:tc>
          <w:tcPr>
            <w:tcW w:w="704" w:type="dxa"/>
            <w:vMerge/>
          </w:tcPr>
          <w:p w:rsidR="00AE0AB2" w:rsidRPr="004630A5" w:rsidRDefault="00AE0AB2" w:rsidP="004630A5">
            <w:pPr>
              <w:shd w:val="clear" w:color="auto" w:fill="FFFFFF" w:themeFill="background1"/>
              <w:spacing w:after="225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AE0AB2" w:rsidRPr="004F0081" w:rsidRDefault="00AE0AB2" w:rsidP="00A108DC">
            <w:pPr>
              <w:tabs>
                <w:tab w:val="left" w:pos="4563"/>
              </w:tabs>
              <w:spacing w:before="120" w:after="120"/>
              <w:ind w:left="460" w:rightChars="-54" w:right="-119" w:hanging="460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8. 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務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得事實，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每求真是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也。</w:t>
            </w:r>
            <w:r w:rsidR="00A108D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班固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漢書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景十三王傳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》顏師古注</w:t>
            </w:r>
            <w:proofErr w:type="gramEnd"/>
          </w:p>
        </w:tc>
      </w:tr>
      <w:tr w:rsidR="004D34C2" w:rsidRPr="00753795" w:rsidTr="007601D2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C60294">
            <w:pPr>
              <w:snapToGrid w:val="0"/>
              <w:spacing w:beforeLines="50" w:before="120" w:afterLines="50" w:after="120"/>
              <w:ind w:rightChars="-54" w:right="-119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D34C2" w:rsidRPr="00F400B2" w:rsidRDefault="004D34C2" w:rsidP="00C60294">
            <w:pPr>
              <w:snapToGrid w:val="0"/>
              <w:spacing w:beforeLines="50" w:before="120" w:afterLines="50" w:after="120"/>
              <w:ind w:rightChars="-54" w:right="-119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務︰</w:t>
            </w:r>
            <w:proofErr w:type="gramEnd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必須、一定要。每</w:t>
            </w:r>
            <w:proofErr w:type="gramStart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常常、往往。</w:t>
            </w:r>
          </w:p>
        </w:tc>
      </w:tr>
      <w:tr w:rsidR="004D34C2" w:rsidRPr="00753795" w:rsidTr="007601D2"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34C2" w:rsidRPr="00753795" w:rsidRDefault="004D34C2" w:rsidP="00C60294">
            <w:pPr>
              <w:snapToGrid w:val="0"/>
              <w:spacing w:beforeLines="50" w:before="120" w:afterLines="50" w:after="120"/>
              <w:ind w:rightChars="-54" w:right="-119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4D34C2" w:rsidRPr="004630A5" w:rsidRDefault="00121ED9" w:rsidP="00C60294">
            <w:pPr>
              <w:snapToGrid w:val="0"/>
              <w:spacing w:beforeLines="50" w:before="120" w:afterLines="50" w:after="120"/>
              <w:ind w:rightChars="-54" w:right="-119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務</w:t>
            </w:r>
            <w:r w:rsidR="004D34C2" w:rsidRPr="004630A5">
              <w:rPr>
                <w:rFonts w:ascii="標楷體" w:eastAsia="標楷體" w:hAnsi="標楷體" w:cs="Times New Roman" w:hint="eastAsia"/>
                <w:bCs/>
                <w:szCs w:val="24"/>
              </w:rPr>
              <w:t>必尋求事情的真相</w:t>
            </w:r>
            <w:r w:rsidR="007A45B1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，</w:t>
            </w: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常常</w:t>
            </w:r>
            <w:r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有</w:t>
            </w:r>
            <w:r w:rsidR="004D34C2" w:rsidRPr="004630A5">
              <w:rPr>
                <w:rFonts w:ascii="標楷體" w:eastAsia="標楷體" w:hAnsi="標楷體" w:cs="Times New Roman" w:hint="eastAsia"/>
                <w:bCs/>
                <w:szCs w:val="24"/>
              </w:rPr>
              <w:t>求真的精神。</w:t>
            </w:r>
          </w:p>
        </w:tc>
      </w:tr>
      <w:tr w:rsidR="001273AB" w:rsidRPr="007601D2" w:rsidTr="007601D2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AB" w:rsidRPr="007601D2" w:rsidRDefault="001273AB" w:rsidP="006435E7">
            <w:pPr>
              <w:pStyle w:val="para1"/>
              <w:shd w:val="clear" w:color="auto" w:fill="FFFFFF" w:themeFill="background1"/>
              <w:snapToGrid w:val="0"/>
              <w:spacing w:before="0" w:beforeAutospacing="0" w:after="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sz w:val="20"/>
                <w:szCs w:val="20"/>
                <w:lang w:eastAsia="zh-HK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3AB" w:rsidRPr="007601D2" w:rsidRDefault="001273AB" w:rsidP="006435E7">
            <w:pPr>
              <w:snapToGrid w:val="0"/>
              <w:ind w:left="940" w:right="164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AB2" w:rsidRPr="00582FDA" w:rsidTr="007601D2">
        <w:tc>
          <w:tcPr>
            <w:tcW w:w="704" w:type="dxa"/>
            <w:vMerge w:val="restart"/>
            <w:tcBorders>
              <w:top w:val="single" w:sz="4" w:space="0" w:color="auto"/>
            </w:tcBorders>
            <w:vAlign w:val="center"/>
          </w:tcPr>
          <w:p w:rsidR="00AE0AB2" w:rsidRPr="00777E99" w:rsidRDefault="00AE0AB2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3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認</w:t>
            </w:r>
          </w:p>
          <w:p w:rsidR="00AE0AB2" w:rsidRPr="00777E99" w:rsidRDefault="00AE0AB2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3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真</w:t>
            </w:r>
          </w:p>
          <w:p w:rsidR="00AE0AB2" w:rsidRPr="00777E99" w:rsidRDefault="00AE0AB2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3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kern w:val="0"/>
                <w:sz w:val="28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負</w:t>
            </w:r>
          </w:p>
          <w:p w:rsidR="00AE0AB2" w:rsidRPr="000A61BE" w:rsidRDefault="00AE0AB2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71" w:left="-156" w:right="-113"/>
              <w:jc w:val="center"/>
              <w:rPr>
                <w:rFonts w:eastAsia="標楷體"/>
                <w:b/>
                <w:bCs/>
                <w:color w:val="000000"/>
                <w:bdr w:val="none" w:sz="0" w:space="0" w:color="auto" w:frame="1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kern w:val="0"/>
                <w:sz w:val="28"/>
                <w:lang w:eastAsia="zh-HK"/>
              </w:rPr>
              <w:t>責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AE0AB2" w:rsidRPr="004F0081" w:rsidRDefault="00AE0AB2" w:rsidP="00A108DC">
            <w:pPr>
              <w:tabs>
                <w:tab w:val="left" w:pos="6326"/>
              </w:tabs>
              <w:snapToGrid w:val="0"/>
              <w:spacing w:beforeLines="50" w:before="120" w:afterLines="50" w:after="120"/>
              <w:ind w:left="312" w:rightChars="-54" w:right="-119" w:hanging="312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9. 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君子用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世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，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隨大隨小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，皆全力赴之。</w:t>
            </w:r>
            <w:r w:rsidR="00A108D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魏源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默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觚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治篇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》</w:t>
            </w:r>
            <w:proofErr w:type="gramEnd"/>
          </w:p>
        </w:tc>
      </w:tr>
      <w:tr w:rsidR="004D34C2" w:rsidRPr="00753795" w:rsidTr="007601D2">
        <w:tc>
          <w:tcPr>
            <w:tcW w:w="704" w:type="dxa"/>
            <w:vMerge/>
          </w:tcPr>
          <w:p w:rsidR="004D34C2" w:rsidRPr="00753795" w:rsidRDefault="004D34C2" w:rsidP="004D34C2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A108DC">
            <w:pPr>
              <w:snapToGrid w:val="0"/>
              <w:spacing w:beforeLines="50" w:before="120" w:afterLines="50" w:after="120"/>
              <w:ind w:rightChars="-54" w:right="-119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853D1D" w:rsidRPr="00853D1D" w:rsidRDefault="004D34C2" w:rsidP="00A108DC">
            <w:pPr>
              <w:snapToGrid w:val="0"/>
              <w:spacing w:beforeLines="50" w:before="120" w:afterLines="50" w:after="120"/>
              <w:ind w:rightChars="41" w:right="90"/>
              <w:jc w:val="both"/>
              <w:rPr>
                <w:rFonts w:ascii="標楷體" w:eastAsia="標楷體" w:hAnsi="標楷體"/>
                <w:spacing w:val="10"/>
                <w:lang w:eastAsia="zh-HK"/>
              </w:rPr>
            </w:pPr>
            <w:r w:rsidRPr="004630A5">
              <w:rPr>
                <w:rFonts w:eastAsia="標楷體"/>
                <w:color w:val="000000"/>
              </w:rPr>
              <w:t>用</w:t>
            </w:r>
            <w:proofErr w:type="gramStart"/>
            <w:r w:rsidRPr="004630A5">
              <w:rPr>
                <w:rFonts w:eastAsia="標楷體"/>
                <w:color w:val="000000"/>
              </w:rPr>
              <w:t>世︰</w:t>
            </w:r>
            <w:proofErr w:type="gramEnd"/>
            <w:r w:rsidR="00266CEB" w:rsidRPr="00266CEB">
              <w:rPr>
                <w:rFonts w:eastAsia="標楷體" w:hint="eastAsia"/>
                <w:bCs/>
                <w:lang w:eastAsia="zh-HK"/>
              </w:rPr>
              <w:t>一種對待人生的積極態度，</w:t>
            </w:r>
            <w:r w:rsidR="00266CEB">
              <w:rPr>
                <w:rFonts w:eastAsia="標楷體" w:hint="eastAsia"/>
                <w:bCs/>
                <w:lang w:eastAsia="zh-HK"/>
              </w:rPr>
              <w:t>認</w:t>
            </w:r>
            <w:r w:rsidR="00266CEB">
              <w:rPr>
                <w:rFonts w:eastAsia="標楷體" w:hint="eastAsia"/>
                <w:bCs/>
              </w:rPr>
              <w:t>為</w:t>
            </w:r>
            <w:r w:rsidR="00266CEB" w:rsidRPr="00266CEB">
              <w:rPr>
                <w:rFonts w:eastAsia="標楷體" w:hint="eastAsia"/>
                <w:bCs/>
                <w:lang w:eastAsia="zh-HK"/>
              </w:rPr>
              <w:t>要對社會</w:t>
            </w:r>
            <w:r w:rsidR="00266CEB">
              <w:rPr>
                <w:rFonts w:eastAsia="標楷體" w:hint="eastAsia"/>
                <w:bCs/>
                <w:lang w:eastAsia="zh-HK"/>
              </w:rPr>
              <w:t>、</w:t>
            </w:r>
            <w:r w:rsidR="00266CEB" w:rsidRPr="00266CEB">
              <w:rPr>
                <w:rFonts w:eastAsia="標楷體" w:hint="eastAsia"/>
                <w:bCs/>
                <w:lang w:eastAsia="zh-HK"/>
              </w:rPr>
              <w:t>國家</w:t>
            </w:r>
            <w:r w:rsidR="00266CEB">
              <w:rPr>
                <w:rFonts w:eastAsia="標楷體" w:hint="eastAsia"/>
                <w:bCs/>
                <w:lang w:eastAsia="zh-HK"/>
              </w:rPr>
              <w:t>、</w:t>
            </w:r>
            <w:r w:rsidR="00266CEB" w:rsidRPr="00266CEB">
              <w:rPr>
                <w:rFonts w:eastAsia="標楷體" w:hint="eastAsia"/>
                <w:bCs/>
                <w:lang w:eastAsia="zh-HK"/>
              </w:rPr>
              <w:t>世界</w:t>
            </w:r>
            <w:r w:rsidR="00266CEB">
              <w:rPr>
                <w:rFonts w:eastAsia="標楷體" w:hint="eastAsia"/>
                <w:bCs/>
                <w:lang w:eastAsia="zh-HK"/>
              </w:rPr>
              <w:t>皆</w:t>
            </w:r>
            <w:r w:rsidR="00266CEB" w:rsidRPr="00266CEB">
              <w:rPr>
                <w:rFonts w:eastAsia="標楷體" w:hint="eastAsia"/>
                <w:bCs/>
                <w:lang w:eastAsia="zh-HK"/>
              </w:rPr>
              <w:t>有所擔當。</w:t>
            </w:r>
            <w:r w:rsidRPr="004630A5">
              <w:rPr>
                <w:rFonts w:eastAsia="標楷體"/>
                <w:color w:val="000000"/>
              </w:rPr>
              <w:t>隨</w:t>
            </w:r>
            <w:proofErr w:type="gramStart"/>
            <w:r w:rsidRPr="004630A5">
              <w:rPr>
                <w:rFonts w:eastAsia="標楷體"/>
                <w:color w:val="000000"/>
              </w:rPr>
              <w:t>︰任憑、</w:t>
            </w:r>
            <w:proofErr w:type="gramEnd"/>
            <w:r w:rsidRPr="004630A5">
              <w:rPr>
                <w:rFonts w:eastAsia="標楷體"/>
                <w:color w:val="000000"/>
              </w:rPr>
              <w:t>無論</w:t>
            </w:r>
            <w:r>
              <w:rPr>
                <w:rFonts w:eastAsia="標楷體" w:hint="eastAsia"/>
                <w:color w:val="000000"/>
                <w:lang w:eastAsia="zh-HK"/>
              </w:rPr>
              <w:t>。</w:t>
            </w:r>
          </w:p>
        </w:tc>
      </w:tr>
      <w:tr w:rsidR="004D34C2" w:rsidRPr="00753795" w:rsidTr="007601D2">
        <w:tc>
          <w:tcPr>
            <w:tcW w:w="704" w:type="dxa"/>
            <w:vMerge/>
          </w:tcPr>
          <w:p w:rsidR="004D34C2" w:rsidRPr="00753795" w:rsidRDefault="004D34C2" w:rsidP="004D34C2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A108DC">
            <w:pPr>
              <w:snapToGrid w:val="0"/>
              <w:spacing w:beforeLines="50" w:before="120" w:afterLines="50" w:after="120"/>
              <w:ind w:rightChars="-54" w:right="-119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853D1D" w:rsidRPr="004630A5" w:rsidRDefault="004D34C2" w:rsidP="00A108DC">
            <w:pPr>
              <w:snapToGrid w:val="0"/>
              <w:spacing w:beforeLines="50" w:before="120" w:afterLines="50" w:after="120"/>
              <w:ind w:rightChars="41" w:right="9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4630A5">
              <w:rPr>
                <w:rFonts w:ascii="Times New Roman" w:eastAsia="標楷體" w:hAnsi="Times New Roman" w:cs="Times New Roman"/>
                <w:bCs/>
                <w:szCs w:val="24"/>
              </w:rPr>
              <w:t>君子</w:t>
            </w:r>
            <w:r w:rsidR="00853D1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做事</w:t>
            </w:r>
            <w:r w:rsidR="00187946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積極投入</w:t>
            </w:r>
            <w:r w:rsidRPr="004630A5">
              <w:rPr>
                <w:rFonts w:ascii="Times New Roman" w:eastAsia="標楷體" w:hAnsi="Times New Roman" w:cs="Times New Roman"/>
                <w:bCs/>
                <w:szCs w:val="24"/>
              </w:rPr>
              <w:t>，所做的事情無論是大事也好，小事也好，都會</w:t>
            </w:r>
            <w:r w:rsidR="00187946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竭盡全力</w:t>
            </w:r>
            <w:r w:rsidRPr="004630A5">
              <w:rPr>
                <w:rFonts w:ascii="Times New Roman" w:eastAsia="標楷體" w:hAnsi="Times New Roman" w:cs="Times New Roman"/>
                <w:bCs/>
                <w:szCs w:val="24"/>
              </w:rPr>
              <w:t>，做到最好。</w:t>
            </w:r>
          </w:p>
        </w:tc>
      </w:tr>
      <w:tr w:rsidR="00AE0AB2" w:rsidRPr="00582FDA" w:rsidTr="007601D2">
        <w:tc>
          <w:tcPr>
            <w:tcW w:w="704" w:type="dxa"/>
            <w:vMerge/>
          </w:tcPr>
          <w:p w:rsidR="00AE0AB2" w:rsidRPr="008B5D17" w:rsidRDefault="00AE0AB2" w:rsidP="004D34C2">
            <w:pPr>
              <w:ind w:left="456" w:hanging="456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AE0AB2" w:rsidRPr="004F0081" w:rsidRDefault="00AE0AB2" w:rsidP="00FE0B81">
            <w:pPr>
              <w:snapToGrid w:val="0"/>
              <w:spacing w:beforeLines="50" w:before="120" w:afterLines="50" w:after="120"/>
              <w:ind w:left="459" w:rightChars="-54" w:right="-119" w:hanging="459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10.  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不能盡其心，則不能盡其力；不能盡其力，則不能成其功。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 xml:space="preserve">  </w:t>
            </w:r>
          </w:p>
          <w:p w:rsidR="00AE0AB2" w:rsidRPr="004F0081" w:rsidRDefault="00AE0AB2" w:rsidP="007601D2">
            <w:pPr>
              <w:spacing w:afterLines="50" w:after="120"/>
              <w:ind w:left="459" w:rightChars="-35" w:right="-77" w:hanging="459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班固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漢書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賈山傳》</w:t>
            </w:r>
            <w:proofErr w:type="gramEnd"/>
          </w:p>
        </w:tc>
      </w:tr>
      <w:tr w:rsidR="004D34C2" w:rsidRPr="00753795" w:rsidTr="007601D2">
        <w:tc>
          <w:tcPr>
            <w:tcW w:w="704" w:type="dxa"/>
            <w:vMerge/>
          </w:tcPr>
          <w:p w:rsidR="004D34C2" w:rsidRPr="00753795" w:rsidRDefault="004D34C2" w:rsidP="004D34C2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D34C2" w:rsidRPr="00F400B2" w:rsidRDefault="004D34C2" w:rsidP="00A108DC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</w:rPr>
            </w:pP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心</w:t>
            </w:r>
            <w:proofErr w:type="gramStart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心思</w:t>
            </w:r>
            <w:r w:rsidR="00E540E1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、心意</w:t>
            </w: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。功</w:t>
            </w:r>
            <w:proofErr w:type="gramStart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指事情、工作。</w:t>
            </w:r>
          </w:p>
        </w:tc>
      </w:tr>
      <w:tr w:rsidR="004D34C2" w:rsidRPr="00753795" w:rsidTr="007601D2">
        <w:tc>
          <w:tcPr>
            <w:tcW w:w="704" w:type="dxa"/>
            <w:vMerge/>
          </w:tcPr>
          <w:p w:rsidR="004D34C2" w:rsidRPr="00753795" w:rsidRDefault="004D34C2" w:rsidP="004D34C2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A108DC">
            <w:pPr>
              <w:snapToGrid w:val="0"/>
              <w:spacing w:beforeLines="50" w:before="12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D34C2" w:rsidRDefault="00E540E1" w:rsidP="00A108DC">
            <w:pPr>
              <w:snapToGrid w:val="0"/>
              <w:spacing w:beforeLines="50" w:before="120" w:after="120"/>
              <w:ind w:rightChars="38" w:right="8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如果</w:t>
            </w:r>
            <w:r w:rsidR="004D34C2" w:rsidRPr="004630A5">
              <w:rPr>
                <w:rFonts w:ascii="標楷體" w:eastAsia="標楷體" w:hAnsi="標楷體" w:cs="Times New Roman" w:hint="eastAsia"/>
                <w:bCs/>
                <w:szCs w:val="24"/>
              </w:rPr>
              <w:t>不盡心</w:t>
            </w:r>
            <w:r w:rsidRPr="004630A5">
              <w:rPr>
                <w:rFonts w:ascii="標楷體" w:eastAsia="標楷體" w:hAnsi="標楷體" w:cs="Times New Roman" w:hint="eastAsia"/>
                <w:bCs/>
                <w:szCs w:val="24"/>
              </w:rPr>
              <w:t>盡</w:t>
            </w:r>
            <w:r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意</w:t>
            </w:r>
            <w:r w:rsidR="004D34C2" w:rsidRPr="004630A5">
              <w:rPr>
                <w:rFonts w:ascii="標楷體" w:eastAsia="標楷體" w:hAnsi="標楷體" w:cs="Times New Roman" w:hint="eastAsia"/>
                <w:bCs/>
                <w:szCs w:val="24"/>
              </w:rPr>
              <w:t>，就不能</w:t>
            </w:r>
            <w:r w:rsidR="00577D0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全</w:t>
            </w:r>
            <w:r w:rsidR="004D34C2" w:rsidRPr="004630A5">
              <w:rPr>
                <w:rFonts w:ascii="標楷體" w:eastAsia="標楷體" w:hAnsi="標楷體" w:cs="Times New Roman" w:hint="eastAsia"/>
                <w:bCs/>
                <w:szCs w:val="24"/>
              </w:rPr>
              <w:t>力</w:t>
            </w:r>
            <w:r w:rsidR="00577D0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以赴</w:t>
            </w:r>
            <w:r w:rsidR="004D34C2" w:rsidRPr="004630A5">
              <w:rPr>
                <w:rFonts w:ascii="標楷體" w:eastAsia="標楷體" w:hAnsi="標楷體" w:cs="Times New Roman" w:hint="eastAsia"/>
                <w:bCs/>
                <w:szCs w:val="24"/>
              </w:rPr>
              <w:t>；不能</w:t>
            </w:r>
            <w:r w:rsidR="00577D0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全</w:t>
            </w:r>
            <w:r w:rsidR="00577D0C" w:rsidRPr="004630A5">
              <w:rPr>
                <w:rFonts w:ascii="標楷體" w:eastAsia="標楷體" w:hAnsi="標楷體" w:cs="Times New Roman" w:hint="eastAsia"/>
                <w:bCs/>
                <w:szCs w:val="24"/>
              </w:rPr>
              <w:t>力</w:t>
            </w:r>
            <w:r w:rsidR="00577D0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以赴</w:t>
            </w:r>
            <w:r w:rsidR="004D34C2" w:rsidRPr="004630A5">
              <w:rPr>
                <w:rFonts w:ascii="標楷體" w:eastAsia="標楷體" w:hAnsi="標楷體" w:cs="Times New Roman" w:hint="eastAsia"/>
                <w:bCs/>
                <w:szCs w:val="24"/>
              </w:rPr>
              <w:t>，</w:t>
            </w:r>
            <w:r w:rsidR="00577D0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自</w:t>
            </w:r>
            <w:r w:rsidR="00577D0C">
              <w:rPr>
                <w:rFonts w:ascii="標楷體" w:eastAsia="標楷體" w:hAnsi="標楷體" w:cs="Times New Roman" w:hint="eastAsia"/>
                <w:bCs/>
                <w:szCs w:val="24"/>
              </w:rPr>
              <w:t>然</w:t>
            </w:r>
            <w:r w:rsidR="004D34C2" w:rsidRPr="004630A5">
              <w:rPr>
                <w:rFonts w:ascii="標楷體" w:eastAsia="標楷體" w:hAnsi="標楷體" w:cs="Times New Roman" w:hint="eastAsia"/>
                <w:bCs/>
                <w:szCs w:val="24"/>
              </w:rPr>
              <w:t>就不能把事情做好。</w:t>
            </w:r>
          </w:p>
          <w:p w:rsidR="00666E31" w:rsidRPr="00666E31" w:rsidRDefault="00577D0C" w:rsidP="007601D2">
            <w:pPr>
              <w:snapToGrid w:val="0"/>
              <w:spacing w:before="40" w:afterLines="50" w:after="120"/>
              <w:ind w:left="233" w:rightChars="38" w:right="84" w:hangingChars="97" w:hanging="233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【</w:t>
            </w:r>
            <w:proofErr w:type="gramEnd"/>
            <w:r w:rsidR="001744B3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句</w:t>
            </w:r>
            <w:r w:rsidR="001744B3">
              <w:rPr>
                <w:rFonts w:ascii="標楷體" w:eastAsia="標楷體" w:hAnsi="標楷體" w:cs="微軟正黑體" w:hint="eastAsia"/>
                <w:color w:val="010101"/>
              </w:rPr>
              <w:t>子</w:t>
            </w:r>
            <w:r w:rsidR="001744B3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在</w:t>
            </w:r>
            <w:r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原</w:t>
            </w:r>
            <w:r w:rsidR="001744B3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文中</w:t>
            </w:r>
            <w:r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的</w:t>
            </w:r>
            <w:r w:rsidR="001744B3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意</w:t>
            </w:r>
            <w:r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思</w:t>
            </w:r>
            <w:r w:rsidR="001744B3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是</w:t>
            </w:r>
            <w:proofErr w:type="gramStart"/>
            <w:r w:rsidR="001744B3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︰</w:t>
            </w:r>
            <w:proofErr w:type="gramEnd"/>
            <w:r w:rsidR="00666E31" w:rsidRPr="0071136F">
              <w:rPr>
                <w:rFonts w:ascii="標楷體" w:eastAsia="標楷體" w:hAnsi="標楷體" w:cs="微軟正黑體"/>
                <w:color w:val="010101"/>
              </w:rPr>
              <w:t>(</w:t>
            </w:r>
            <w:r w:rsidR="00666E31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如果</w:t>
            </w:r>
            <w:r w:rsidR="00666E31" w:rsidRPr="0071136F">
              <w:rPr>
                <w:rFonts w:ascii="標楷體" w:eastAsia="標楷體" w:hAnsi="標楷體" w:cs="微軟正黑體" w:hint="eastAsia"/>
                <w:color w:val="010101"/>
              </w:rPr>
              <w:t>不對</w:t>
            </w:r>
            <w:r w:rsidR="001744B3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忠貞之</w:t>
            </w:r>
            <w:r w:rsidR="00666E31" w:rsidRPr="0071136F">
              <w:rPr>
                <w:rFonts w:ascii="標楷體" w:eastAsia="標楷體" w:hAnsi="標楷體" w:cs="微軟正黑體" w:hint="eastAsia"/>
                <w:color w:val="010101"/>
              </w:rPr>
              <w:t>士</w:t>
            </w:r>
            <w:r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加</w:t>
            </w:r>
            <w:r>
              <w:rPr>
                <w:rFonts w:ascii="標楷體" w:eastAsia="標楷體" w:hAnsi="標楷體" w:cs="微軟正黑體" w:hint="eastAsia"/>
                <w:color w:val="010101"/>
              </w:rPr>
              <w:t>以</w:t>
            </w:r>
            <w:r w:rsidR="00666E31" w:rsidRPr="0071136F">
              <w:rPr>
                <w:rFonts w:ascii="標楷體" w:eastAsia="標楷體" w:hAnsi="標楷體" w:cs="微軟正黑體" w:hint="eastAsia"/>
                <w:color w:val="010101"/>
              </w:rPr>
              <w:t>愛護和尊重</w:t>
            </w:r>
            <w:r w:rsidR="00666E31" w:rsidRPr="0071136F">
              <w:rPr>
                <w:rFonts w:ascii="標楷體" w:eastAsia="標楷體" w:hAnsi="標楷體" w:cs="微軟正黑體"/>
                <w:color w:val="010101"/>
              </w:rPr>
              <w:t>)</w:t>
            </w:r>
            <w:r w:rsidR="00666E31" w:rsidRPr="0071136F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，</w:t>
            </w:r>
            <w:r w:rsidR="00666E31" w:rsidRPr="0071136F">
              <w:rPr>
                <w:rFonts w:ascii="標楷體" w:eastAsia="標楷體" w:hAnsi="標楷體" w:cs="微軟正黑體" w:hint="eastAsia"/>
                <w:color w:val="010101"/>
              </w:rPr>
              <w:t>就不能得到</w:t>
            </w:r>
            <w:r w:rsidR="001744B3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他</w:t>
            </w:r>
            <w:r w:rsidR="001744B3">
              <w:rPr>
                <w:rFonts w:ascii="標楷體" w:eastAsia="標楷體" w:hAnsi="標楷體" w:cs="微軟正黑體" w:hint="eastAsia"/>
                <w:color w:val="010101"/>
              </w:rPr>
              <w:t>們</w:t>
            </w:r>
            <w:r w:rsidR="001744B3" w:rsidRPr="004630A5">
              <w:rPr>
                <w:rFonts w:ascii="標楷體" w:eastAsia="標楷體" w:hAnsi="標楷體" w:cs="Times New Roman" w:hint="eastAsia"/>
                <w:bCs/>
                <w:szCs w:val="24"/>
              </w:rPr>
              <w:t>盡</w:t>
            </w:r>
            <w:r w:rsidR="00666E31" w:rsidRPr="0071136F">
              <w:rPr>
                <w:rFonts w:ascii="標楷體" w:eastAsia="標楷體" w:hAnsi="標楷體" w:cs="微軟正黑體" w:hint="eastAsia"/>
                <w:color w:val="010101"/>
              </w:rPr>
              <w:t>心</w:t>
            </w:r>
            <w:r w:rsidR="001744B3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盡</w:t>
            </w:r>
            <w:r w:rsidR="00666E31" w:rsidRPr="0071136F">
              <w:rPr>
                <w:rFonts w:ascii="標楷體" w:eastAsia="標楷體" w:hAnsi="標楷體" w:cs="微軟正黑體" w:hint="eastAsia"/>
                <w:color w:val="010101"/>
              </w:rPr>
              <w:t>力</w:t>
            </w:r>
            <w:r w:rsidR="001744B3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，為國</w:t>
            </w:r>
            <w:r w:rsidR="00F17855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效</w:t>
            </w:r>
            <w:r w:rsidR="001744B3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命，這樣</w:t>
            </w:r>
            <w:r w:rsidR="00666E31">
              <w:rPr>
                <w:rFonts w:ascii="標楷體" w:eastAsia="標楷體" w:hAnsi="標楷體" w:cs="微軟正黑體" w:hint="eastAsia"/>
                <w:color w:val="010101"/>
                <w:lang w:eastAsia="zh-HK"/>
              </w:rPr>
              <w:t>也</w:t>
            </w:r>
            <w:r w:rsidR="00666E31" w:rsidRPr="0071136F">
              <w:rPr>
                <w:rFonts w:ascii="標楷體" w:eastAsia="標楷體" w:hAnsi="標楷體" w:cs="微軟正黑體" w:hint="eastAsia"/>
                <w:color w:val="010101"/>
              </w:rPr>
              <w:t>就不能成就國家的功業。</w:t>
            </w:r>
            <w:r>
              <w:rPr>
                <w:rFonts w:ascii="標楷體" w:eastAsia="標楷體" w:hAnsi="標楷體" w:cs="微軟正黑體" w:hint="eastAsia"/>
                <w:color w:val="010101"/>
              </w:rPr>
              <w:t>】</w:t>
            </w:r>
          </w:p>
        </w:tc>
      </w:tr>
    </w:tbl>
    <w:p w:rsidR="007601D2" w:rsidRDefault="007601D2">
      <w:r>
        <w:br w:type="page"/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51"/>
        <w:gridCol w:w="7796"/>
      </w:tblGrid>
      <w:tr w:rsidR="00AE0AB2" w:rsidRPr="00582FDA" w:rsidTr="00B46304">
        <w:tc>
          <w:tcPr>
            <w:tcW w:w="704" w:type="dxa"/>
            <w:vMerge w:val="restart"/>
            <w:vAlign w:val="center"/>
          </w:tcPr>
          <w:p w:rsidR="00AE0AB2" w:rsidRPr="00777E99" w:rsidRDefault="008B5D17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>
              <w:lastRenderedPageBreak/>
              <w:br w:type="page"/>
            </w:r>
            <w:r w:rsidR="00AE0AB2"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勤</w:t>
            </w:r>
          </w:p>
          <w:p w:rsidR="00AE0AB2" w:rsidRPr="00777E99" w:rsidRDefault="00AE0AB2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proofErr w:type="gramStart"/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奮</w:t>
            </w:r>
            <w:proofErr w:type="gramEnd"/>
          </w:p>
          <w:p w:rsidR="00AE0AB2" w:rsidRPr="00777E99" w:rsidRDefault="00AE0AB2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proofErr w:type="gramStart"/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堅</w:t>
            </w:r>
            <w:proofErr w:type="gramEnd"/>
          </w:p>
          <w:p w:rsidR="00AE0AB2" w:rsidRPr="00B87D00" w:rsidRDefault="00AE0AB2" w:rsidP="00B46304">
            <w:pPr>
              <w:pStyle w:val="para1"/>
              <w:spacing w:before="0" w:beforeAutospacing="0" w:after="240" w:afterAutospacing="0"/>
              <w:jc w:val="center"/>
              <w:rPr>
                <w:rFonts w:eastAsia="標楷體"/>
                <w:b/>
                <w:bCs/>
                <w:color w:val="000000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毅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AE0AB2" w:rsidRPr="004F0081" w:rsidRDefault="00AE0AB2" w:rsidP="001273AB">
            <w:pPr>
              <w:tabs>
                <w:tab w:val="left" w:pos="6814"/>
              </w:tabs>
              <w:snapToGrid w:val="0"/>
              <w:spacing w:beforeLines="50" w:before="120" w:afterLines="50" w:after="120"/>
              <w:ind w:left="460" w:rightChars="-45" w:right="-99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11. 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學問勤中得。</w:t>
            </w:r>
            <w:r w:rsidR="00A108D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汪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洙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《神童詩》</w:t>
            </w:r>
          </w:p>
        </w:tc>
      </w:tr>
      <w:tr w:rsidR="004D34C2" w:rsidRPr="00753795" w:rsidTr="001273AB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D34C2" w:rsidRPr="00F400B2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</w:rPr>
            </w:pPr>
            <w:r w:rsidRPr="0069363B">
              <w:rPr>
                <w:rFonts w:ascii="標楷體" w:eastAsia="標楷體" w:hAnsi="標楷體" w:hint="eastAsia"/>
                <w:bCs/>
              </w:rPr>
              <w:t>勤：勤奮。</w:t>
            </w:r>
          </w:p>
        </w:tc>
      </w:tr>
      <w:tr w:rsidR="004D34C2" w:rsidRPr="00753795" w:rsidTr="001273AB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D34C2" w:rsidRPr="008B5D17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8B5D17">
              <w:rPr>
                <w:rFonts w:ascii="標楷體" w:eastAsia="標楷體" w:hAnsi="標楷體" w:hint="eastAsia"/>
                <w:bCs/>
              </w:rPr>
              <w:t>學問必須經過勤</w:t>
            </w:r>
            <w:r w:rsidR="00577D0C" w:rsidRPr="0069363B">
              <w:rPr>
                <w:rFonts w:ascii="標楷體" w:eastAsia="標楷體" w:hAnsi="標楷體" w:hint="eastAsia"/>
                <w:bCs/>
              </w:rPr>
              <w:t>奮</w:t>
            </w:r>
            <w:r w:rsidRPr="008B5D17">
              <w:rPr>
                <w:rFonts w:ascii="標楷體" w:eastAsia="標楷體" w:hAnsi="標楷體" w:hint="eastAsia"/>
                <w:bCs/>
              </w:rPr>
              <w:t>努力才可以得到。</w:t>
            </w:r>
          </w:p>
        </w:tc>
      </w:tr>
      <w:tr w:rsidR="00AE0AB2" w:rsidRPr="00582FDA" w:rsidTr="001273AB">
        <w:tc>
          <w:tcPr>
            <w:tcW w:w="704" w:type="dxa"/>
            <w:vMerge/>
          </w:tcPr>
          <w:p w:rsidR="00AE0AB2" w:rsidRPr="008B5D17" w:rsidRDefault="00AE0AB2" w:rsidP="008B5D17">
            <w:pPr>
              <w:shd w:val="clear" w:color="auto" w:fill="FFFFFF" w:themeFill="background1"/>
              <w:spacing w:after="225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AE0AB2" w:rsidRPr="004F0081" w:rsidRDefault="00AE0AB2" w:rsidP="001273AB">
            <w:pPr>
              <w:tabs>
                <w:tab w:val="left" w:pos="6828"/>
              </w:tabs>
              <w:snapToGrid w:val="0"/>
              <w:spacing w:beforeLines="50" w:before="120" w:afterLines="50" w:after="120"/>
              <w:ind w:left="312" w:rightChars="-45" w:right="-99" w:hanging="312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12. 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旦旦而學之，久而不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怠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焉，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迄乎成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。</w:t>
            </w:r>
            <w:r w:rsidR="00A108D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彭端淑《為學》</w:t>
            </w:r>
          </w:p>
        </w:tc>
      </w:tr>
      <w:tr w:rsidR="004D34C2" w:rsidRPr="00753795" w:rsidTr="001273AB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C6029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D34C2" w:rsidRPr="00F400B2" w:rsidRDefault="004D34C2" w:rsidP="00C6029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旦旦</w:t>
            </w:r>
            <w:proofErr w:type="gramStart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="00577D0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天</w:t>
            </w: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天。</w:t>
            </w:r>
            <w:proofErr w:type="gramStart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怠︰</w:t>
            </w:r>
            <w:proofErr w:type="gramEnd"/>
            <w:r w:rsidR="00577D0C"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懈</w:t>
            </w:r>
            <w:r w:rsidR="00577D0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怠、懶散</w:t>
            </w: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。迄</w:t>
            </w:r>
            <w:proofErr w:type="gramStart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="00900EE8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到</w:t>
            </w: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、</w:t>
            </w:r>
            <w:r w:rsidR="00900EE8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至</w:t>
            </w: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</w:tr>
      <w:tr w:rsidR="004D34C2" w:rsidRPr="00753795" w:rsidTr="001273AB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C6029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D34C2" w:rsidRPr="008B5D17" w:rsidRDefault="00577D0C" w:rsidP="00C6029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天</w:t>
            </w:r>
            <w:r w:rsidR="004D34C2" w:rsidRPr="008B5D17">
              <w:rPr>
                <w:rFonts w:ascii="標楷體" w:eastAsia="標楷體" w:hAnsi="標楷體" w:cs="Times New Roman" w:hint="eastAsia"/>
                <w:bCs/>
                <w:szCs w:val="24"/>
              </w:rPr>
              <w:t>天努力學習，持之以恆而不</w:t>
            </w:r>
            <w:r w:rsidR="00900EE8"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懈</w:t>
            </w:r>
            <w:r w:rsidR="00900EE8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怠</w:t>
            </w:r>
            <w:r w:rsidR="004D34C2" w:rsidRPr="008B5D17">
              <w:rPr>
                <w:rFonts w:ascii="標楷體" w:eastAsia="標楷體" w:hAnsi="標楷體" w:cs="Times New Roman" w:hint="eastAsia"/>
                <w:bCs/>
                <w:szCs w:val="24"/>
              </w:rPr>
              <w:t>，</w:t>
            </w: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直</w:t>
            </w:r>
            <w:r w:rsidR="00900EE8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到</w:t>
            </w:r>
            <w:r w:rsidR="004D34C2" w:rsidRPr="008B5D17">
              <w:rPr>
                <w:rFonts w:ascii="標楷體" w:eastAsia="標楷體" w:hAnsi="標楷體" w:cs="Times New Roman" w:hint="eastAsia"/>
                <w:bCs/>
                <w:szCs w:val="24"/>
              </w:rPr>
              <w:t>成功。</w:t>
            </w:r>
          </w:p>
        </w:tc>
      </w:tr>
      <w:tr w:rsidR="00AE0AB2" w:rsidRPr="00582FDA" w:rsidTr="001273AB">
        <w:tc>
          <w:tcPr>
            <w:tcW w:w="704" w:type="dxa"/>
            <w:vMerge/>
          </w:tcPr>
          <w:p w:rsidR="00AE0AB2" w:rsidRPr="008B7DB5" w:rsidRDefault="00AE0AB2" w:rsidP="008B7DB5">
            <w:pPr>
              <w:pStyle w:val="para1"/>
              <w:shd w:val="clear" w:color="auto" w:fill="FFFFFF" w:themeFill="background1"/>
              <w:spacing w:before="0" w:beforeAutospacing="0" w:after="225" w:afterAutospacing="0"/>
              <w:ind w:left="315" w:hanging="315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AE0AB2" w:rsidRPr="004F0081" w:rsidRDefault="00AE0AB2" w:rsidP="001273AB">
            <w:pPr>
              <w:tabs>
                <w:tab w:val="left" w:pos="5187"/>
              </w:tabs>
              <w:snapToGrid w:val="0"/>
              <w:spacing w:beforeLines="50" w:before="120"/>
              <w:ind w:left="312" w:hanging="312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13. </w:t>
            </w:r>
            <w:r w:rsidRPr="00285E81">
              <w:rPr>
                <w:rFonts w:ascii="Times New Roman" w:eastAsia="標楷體" w:hAnsi="Times New Roman" w:cs="Times New Roman"/>
                <w:b/>
                <w:bCs/>
                <w:color w:val="000000"/>
                <w:spacing w:val="-8"/>
              </w:rPr>
              <w:t>人</w:t>
            </w:r>
            <w:proofErr w:type="gramStart"/>
            <w:r w:rsidRPr="00285E81">
              <w:rPr>
                <w:rFonts w:ascii="Times New Roman" w:eastAsia="標楷體" w:hAnsi="Times New Roman" w:cs="Times New Roman"/>
                <w:b/>
                <w:bCs/>
                <w:color w:val="000000"/>
                <w:spacing w:val="-8"/>
              </w:rPr>
              <w:t>一</w:t>
            </w:r>
            <w:proofErr w:type="gramEnd"/>
            <w:r w:rsidRPr="00285E81">
              <w:rPr>
                <w:rFonts w:ascii="Times New Roman" w:eastAsia="標楷體" w:hAnsi="Times New Roman" w:cs="Times New Roman"/>
                <w:b/>
                <w:bCs/>
                <w:color w:val="000000"/>
                <w:spacing w:val="-8"/>
              </w:rPr>
              <w:t>能之，己百之；人十能之，己千之。</w:t>
            </w:r>
            <w:proofErr w:type="gramStart"/>
            <w:r w:rsidRPr="00285E81">
              <w:rPr>
                <w:rFonts w:ascii="Times New Roman" w:eastAsia="標楷體" w:hAnsi="Times New Roman" w:cs="Times New Roman"/>
                <w:b/>
                <w:bCs/>
                <w:color w:val="000000"/>
                <w:spacing w:val="-8"/>
              </w:rPr>
              <w:t>果能此道</w:t>
            </w:r>
            <w:proofErr w:type="gramEnd"/>
            <w:r w:rsidRPr="00285E81">
              <w:rPr>
                <w:rFonts w:ascii="Times New Roman" w:eastAsia="標楷體" w:hAnsi="Times New Roman" w:cs="Times New Roman"/>
                <w:b/>
                <w:bCs/>
                <w:color w:val="000000"/>
                <w:spacing w:val="-8"/>
              </w:rPr>
              <w:t>矣，</w:t>
            </w:r>
            <w:proofErr w:type="gramStart"/>
            <w:r w:rsidRPr="00285E81">
              <w:rPr>
                <w:rFonts w:ascii="Times New Roman" w:eastAsia="標楷體" w:hAnsi="Times New Roman" w:cs="Times New Roman"/>
                <w:b/>
                <w:bCs/>
                <w:color w:val="000000"/>
                <w:spacing w:val="-8"/>
              </w:rPr>
              <w:t>雖愚必明，雖柔必強</w:t>
            </w:r>
            <w:proofErr w:type="gramEnd"/>
            <w:r w:rsidRPr="00285E81">
              <w:rPr>
                <w:rFonts w:ascii="Times New Roman" w:eastAsia="標楷體" w:hAnsi="Times New Roman" w:cs="Times New Roman"/>
                <w:b/>
                <w:bCs/>
                <w:color w:val="000000"/>
                <w:spacing w:val="-8"/>
              </w:rPr>
              <w:t>。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</w:rPr>
              <w:t xml:space="preserve">  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</w:t>
            </w:r>
          </w:p>
          <w:p w:rsidR="00AE0AB2" w:rsidRPr="004F0081" w:rsidRDefault="00AE0AB2" w:rsidP="001273AB">
            <w:pPr>
              <w:snapToGrid w:val="0"/>
              <w:spacing w:beforeLines="50" w:before="120" w:afterLines="50" w:after="120"/>
              <w:ind w:left="459" w:right="-105" w:hanging="459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禮記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中庸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》</w:t>
            </w:r>
            <w:proofErr w:type="gramEnd"/>
          </w:p>
        </w:tc>
      </w:tr>
      <w:tr w:rsidR="004D34C2" w:rsidRPr="00753795" w:rsidTr="001273AB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D34C2" w:rsidRPr="00F400B2" w:rsidRDefault="002035EC" w:rsidP="001273AB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900EE8">
              <w:rPr>
                <w:rFonts w:ascii="Times New Roman" w:eastAsia="標楷體" w:hAnsi="Times New Roman" w:cs="Times New Roman"/>
                <w:bCs/>
              </w:rPr>
              <w:t>果</w:t>
            </w:r>
            <w:proofErr w:type="gramStart"/>
            <w:r w:rsidRPr="00F400B2">
              <w:rPr>
                <w:rFonts w:ascii="Times New Roman" w:eastAsia="標楷體" w:hAnsi="Times New Roman" w:cs="Times New Roman"/>
                <w:bCs/>
              </w:rPr>
              <w:t>︰</w:t>
            </w:r>
            <w:proofErr w:type="gramEnd"/>
            <w:r w:rsidRPr="00900EE8">
              <w:rPr>
                <w:rFonts w:ascii="Times New Roman" w:eastAsia="標楷體" w:hAnsi="Times New Roman" w:cs="Times New Roman"/>
                <w:bCs/>
              </w:rPr>
              <w:t>真</w:t>
            </w:r>
            <w:r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的。</w:t>
            </w:r>
            <w:r w:rsidR="004D34C2" w:rsidRPr="00F400B2">
              <w:rPr>
                <w:rFonts w:ascii="Times New Roman" w:eastAsia="標楷體" w:hAnsi="Times New Roman" w:cs="Times New Roman"/>
                <w:bCs/>
              </w:rPr>
              <w:t>能</w:t>
            </w:r>
            <w:proofErr w:type="gramStart"/>
            <w:r w:rsidR="004D34C2" w:rsidRPr="00F400B2">
              <w:rPr>
                <w:rFonts w:ascii="Times New Roman" w:eastAsia="標楷體" w:hAnsi="Times New Roman" w:cs="Times New Roman"/>
                <w:bCs/>
              </w:rPr>
              <w:t>︰</w:t>
            </w:r>
            <w:proofErr w:type="gramEnd"/>
            <w:r w:rsidR="004D34C2" w:rsidRPr="00F400B2">
              <w:rPr>
                <w:rFonts w:ascii="Times New Roman" w:eastAsia="標楷體" w:hAnsi="Times New Roman" w:cs="Times New Roman"/>
                <w:bCs/>
              </w:rPr>
              <w:t>能夠</w:t>
            </w:r>
            <w:r w:rsidR="008A5CDD" w:rsidRPr="00F400B2">
              <w:rPr>
                <w:rFonts w:ascii="Times New Roman" w:eastAsia="標楷體" w:hAnsi="Times New Roman" w:cs="Times New Roman"/>
                <w:bCs/>
              </w:rPr>
              <w:t>、</w:t>
            </w:r>
            <w:r w:rsidR="008A5CDD" w:rsidRPr="00900EE8">
              <w:rPr>
                <w:rFonts w:ascii="Times New Roman" w:eastAsia="標楷體" w:hAnsi="Times New Roman" w:cs="Times New Roman"/>
                <w:bCs/>
              </w:rPr>
              <w:t>做到</w:t>
            </w:r>
            <w:r w:rsidR="004D34C2" w:rsidRPr="00F400B2"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</w:tc>
      </w:tr>
      <w:tr w:rsidR="004D34C2" w:rsidRPr="00753795" w:rsidTr="001273AB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900EE8" w:rsidRPr="008B7DB5" w:rsidRDefault="004D34C2" w:rsidP="001273AB">
            <w:pPr>
              <w:snapToGrid w:val="0"/>
              <w:spacing w:beforeLines="50" w:before="120" w:afterLines="50" w:after="120"/>
              <w:ind w:rightChars="25" w:right="55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8B7DB5">
              <w:rPr>
                <w:rFonts w:ascii="Times New Roman" w:eastAsia="標楷體" w:hAnsi="Times New Roman" w:cs="Times New Roman"/>
                <w:bCs/>
              </w:rPr>
              <w:t>別人做一次便</w:t>
            </w:r>
            <w:r w:rsidR="00B92AA5" w:rsidRPr="00900EE8">
              <w:rPr>
                <w:rFonts w:ascii="Times New Roman" w:eastAsia="標楷體" w:hAnsi="Times New Roman" w:cs="Times New Roman"/>
                <w:bCs/>
              </w:rPr>
              <w:t>能做到的</w:t>
            </w:r>
            <w:r w:rsidRPr="008B7DB5">
              <w:rPr>
                <w:rFonts w:ascii="Times New Roman" w:eastAsia="標楷體" w:hAnsi="Times New Roman" w:cs="Times New Roman"/>
                <w:bCs/>
              </w:rPr>
              <w:t>，我做一百次</w:t>
            </w:r>
            <w:r w:rsidR="00B92AA5" w:rsidRPr="00900EE8">
              <w:rPr>
                <w:rFonts w:ascii="Times New Roman" w:eastAsia="標楷體" w:hAnsi="Times New Roman" w:cs="Times New Roman"/>
                <w:bCs/>
              </w:rPr>
              <w:t>去</w:t>
            </w:r>
            <w:r w:rsidR="00B92AA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完</w:t>
            </w:r>
            <w:r w:rsidR="00B92AA5">
              <w:rPr>
                <w:rFonts w:ascii="Times New Roman" w:eastAsia="標楷體" w:hAnsi="Times New Roman" w:cs="Times New Roman" w:hint="eastAsia"/>
                <w:bCs/>
              </w:rPr>
              <w:t>成</w:t>
            </w:r>
            <w:r w:rsidR="00B92AA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它</w:t>
            </w:r>
            <w:r w:rsidRPr="008B7DB5">
              <w:rPr>
                <w:rFonts w:ascii="Times New Roman" w:eastAsia="標楷體" w:hAnsi="Times New Roman" w:cs="Times New Roman"/>
                <w:bCs/>
              </w:rPr>
              <w:t>；別人做十次便</w:t>
            </w:r>
            <w:r w:rsidR="00B92AA5" w:rsidRPr="00900EE8">
              <w:rPr>
                <w:rFonts w:ascii="Times New Roman" w:eastAsia="標楷體" w:hAnsi="Times New Roman" w:cs="Times New Roman"/>
                <w:bCs/>
              </w:rPr>
              <w:t>做到的</w:t>
            </w:r>
            <w:r w:rsidRPr="008B7DB5">
              <w:rPr>
                <w:rFonts w:ascii="Times New Roman" w:eastAsia="標楷體" w:hAnsi="Times New Roman" w:cs="Times New Roman"/>
                <w:bCs/>
              </w:rPr>
              <w:t>，我做一千次</w:t>
            </w:r>
            <w:r w:rsidR="00B92AA5" w:rsidRPr="00900EE8">
              <w:rPr>
                <w:rFonts w:ascii="Times New Roman" w:eastAsia="標楷體" w:hAnsi="Times New Roman" w:cs="Times New Roman"/>
                <w:bCs/>
              </w:rPr>
              <w:t>去</w:t>
            </w:r>
            <w:r w:rsidR="00B92AA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完</w:t>
            </w:r>
            <w:r w:rsidR="00B92AA5">
              <w:rPr>
                <w:rFonts w:ascii="Times New Roman" w:eastAsia="標楷體" w:hAnsi="Times New Roman" w:cs="Times New Roman" w:hint="eastAsia"/>
                <w:bCs/>
              </w:rPr>
              <w:t>成</w:t>
            </w:r>
            <w:r w:rsidR="00B92AA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它</w:t>
            </w:r>
            <w:r w:rsidRPr="008B7DB5">
              <w:rPr>
                <w:rFonts w:ascii="Times New Roman" w:eastAsia="標楷體" w:hAnsi="Times New Roman" w:cs="Times New Roman"/>
                <w:bCs/>
              </w:rPr>
              <w:t>。</w:t>
            </w:r>
            <w:r w:rsidR="00900EE8" w:rsidRPr="00900EE8">
              <w:rPr>
                <w:rFonts w:ascii="Times New Roman" w:eastAsia="標楷體" w:hAnsi="Times New Roman" w:cs="Times New Roman"/>
                <w:bCs/>
              </w:rPr>
              <w:t>如果真</w:t>
            </w:r>
            <w:r w:rsidR="00B92AA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的</w:t>
            </w:r>
            <w:r w:rsidR="00900EE8" w:rsidRPr="00900EE8">
              <w:rPr>
                <w:rFonts w:ascii="Times New Roman" w:eastAsia="標楷體" w:hAnsi="Times New Roman" w:cs="Times New Roman"/>
                <w:bCs/>
              </w:rPr>
              <w:t>能夠</w:t>
            </w:r>
            <w:r w:rsidR="00B92AA5" w:rsidRPr="008B7DB5">
              <w:rPr>
                <w:rFonts w:ascii="Times New Roman" w:eastAsia="標楷體" w:hAnsi="Times New Roman" w:cs="Times New Roman"/>
                <w:bCs/>
              </w:rPr>
              <w:t>跟這個方</w:t>
            </w:r>
            <w:r w:rsidR="002035EC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法去</w:t>
            </w:r>
            <w:r w:rsidR="00B92AA5" w:rsidRPr="008B7DB5">
              <w:rPr>
                <w:rFonts w:ascii="Times New Roman" w:eastAsia="標楷體" w:hAnsi="Times New Roman" w:cs="Times New Roman"/>
                <w:bCs/>
              </w:rPr>
              <w:t>做</w:t>
            </w:r>
            <w:r w:rsidR="00B92AA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，</w:t>
            </w:r>
            <w:r w:rsidR="00B92AA5" w:rsidRPr="008B7DB5">
              <w:rPr>
                <w:rFonts w:ascii="Times New Roman" w:eastAsia="標楷體" w:hAnsi="Times New Roman" w:cs="Times New Roman"/>
                <w:bCs/>
              </w:rPr>
              <w:t>即使天性</w:t>
            </w:r>
            <w:r w:rsidR="00900EE8" w:rsidRPr="00900EE8">
              <w:rPr>
                <w:rFonts w:ascii="Times New Roman" w:eastAsia="標楷體" w:hAnsi="Times New Roman" w:cs="Times New Roman"/>
                <w:bCs/>
              </w:rPr>
              <w:t>愚笨</w:t>
            </w:r>
            <w:r w:rsidR="00B92AA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的，</w:t>
            </w:r>
            <w:r w:rsidR="00900EE8" w:rsidRPr="00900EE8">
              <w:rPr>
                <w:rFonts w:ascii="Times New Roman" w:eastAsia="標楷體" w:hAnsi="Times New Roman" w:cs="Times New Roman"/>
                <w:bCs/>
              </w:rPr>
              <w:t>也</w:t>
            </w:r>
            <w:r w:rsidR="002035EC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必</w:t>
            </w:r>
            <w:r w:rsidR="00900EE8" w:rsidRPr="00900EE8">
              <w:rPr>
                <w:rFonts w:ascii="Times New Roman" w:eastAsia="標楷體" w:hAnsi="Times New Roman" w:cs="Times New Roman"/>
                <w:bCs/>
              </w:rPr>
              <w:t>定可以聰明起來</w:t>
            </w:r>
            <w:r w:rsidR="00B92AA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；</w:t>
            </w:r>
            <w:r w:rsidR="00B92AA5" w:rsidRPr="008B7DB5">
              <w:rPr>
                <w:rFonts w:ascii="Times New Roman" w:eastAsia="標楷體" w:hAnsi="Times New Roman" w:cs="Times New Roman"/>
                <w:bCs/>
              </w:rPr>
              <w:t>即使本質</w:t>
            </w:r>
            <w:r w:rsidR="00900EE8" w:rsidRPr="00900EE8">
              <w:rPr>
                <w:rFonts w:ascii="Times New Roman" w:eastAsia="標楷體" w:hAnsi="Times New Roman" w:cs="Times New Roman"/>
                <w:bCs/>
              </w:rPr>
              <w:t>柔弱</w:t>
            </w:r>
            <w:r w:rsidR="00B92AA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的，</w:t>
            </w:r>
            <w:r w:rsidR="00900EE8" w:rsidRPr="00900EE8">
              <w:rPr>
                <w:rFonts w:ascii="Times New Roman" w:eastAsia="標楷體" w:hAnsi="Times New Roman" w:cs="Times New Roman"/>
                <w:bCs/>
              </w:rPr>
              <w:t>也</w:t>
            </w:r>
            <w:r w:rsidR="002035EC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必</w:t>
            </w:r>
            <w:r w:rsidR="00900EE8" w:rsidRPr="00900EE8">
              <w:rPr>
                <w:rFonts w:ascii="Times New Roman" w:eastAsia="標楷體" w:hAnsi="Times New Roman" w:cs="Times New Roman"/>
                <w:bCs/>
              </w:rPr>
              <w:t>定可以剛強起來</w:t>
            </w:r>
            <w:r w:rsidR="00B92AA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。</w:t>
            </w:r>
          </w:p>
        </w:tc>
      </w:tr>
      <w:tr w:rsidR="001273AB" w:rsidRPr="007601D2" w:rsidTr="001273AB"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73AB" w:rsidRPr="007601D2" w:rsidRDefault="001273AB" w:rsidP="006435E7">
            <w:pPr>
              <w:pStyle w:val="para1"/>
              <w:shd w:val="clear" w:color="auto" w:fill="FFFFFF" w:themeFill="background1"/>
              <w:snapToGrid w:val="0"/>
              <w:spacing w:before="0" w:beforeAutospacing="0" w:after="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sz w:val="20"/>
                <w:szCs w:val="20"/>
                <w:lang w:eastAsia="zh-HK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73AB" w:rsidRPr="007601D2" w:rsidRDefault="001273AB" w:rsidP="001273AB">
            <w:pPr>
              <w:snapToGrid w:val="0"/>
              <w:ind w:left="940" w:right="456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AB2" w:rsidRPr="00582FDA" w:rsidTr="00B46304">
        <w:tc>
          <w:tcPr>
            <w:tcW w:w="704" w:type="dxa"/>
            <w:vMerge w:val="restart"/>
            <w:vAlign w:val="center"/>
          </w:tcPr>
          <w:p w:rsidR="00AE0AB2" w:rsidRPr="00777E99" w:rsidRDefault="00AE0AB2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專</w:t>
            </w:r>
          </w:p>
          <w:p w:rsidR="00AE0AB2" w:rsidRPr="00777E99" w:rsidRDefault="00AE0AB2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心</w:t>
            </w:r>
          </w:p>
          <w:p w:rsidR="00AE0AB2" w:rsidRPr="00777E99" w:rsidRDefault="00AE0AB2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致</w:t>
            </w:r>
          </w:p>
          <w:p w:rsidR="00AE0AB2" w:rsidRPr="00B46304" w:rsidRDefault="00AE0AB2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志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AE0AB2" w:rsidRPr="004F0081" w:rsidRDefault="00AE0AB2" w:rsidP="001273AB">
            <w:pPr>
              <w:tabs>
                <w:tab w:val="left" w:pos="6842"/>
              </w:tabs>
              <w:snapToGrid w:val="0"/>
              <w:spacing w:beforeLines="50" w:before="120" w:afterLines="50" w:after="120"/>
              <w:ind w:left="312" w:rightChars="-45" w:right="-99" w:hanging="312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14. 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用心專者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，不聞雷霆之震驚，寒暑之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bdr w:val="none" w:sz="0" w:space="0" w:color="auto" w:frame="1"/>
              </w:rPr>
              <w:t>切肌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。</w:t>
            </w:r>
            <w:proofErr w:type="gramEnd"/>
            <w:r w:rsidR="001273AB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r w:rsidRPr="004F0081">
              <w:rPr>
                <w:rFonts w:ascii="Times New Roman" w:eastAsia="標楷體" w:hAnsi="Times New Roman" w:cs="Times New Roman"/>
                <w:b/>
                <w:color w:val="000000"/>
              </w:rPr>
              <w:t>林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color w:val="000000"/>
              </w:rPr>
              <w:t>逋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color w:val="000000"/>
              </w:rPr>
              <w:t>《省心錄》</w:t>
            </w:r>
          </w:p>
        </w:tc>
      </w:tr>
      <w:tr w:rsidR="004D34C2" w:rsidRPr="00753795" w:rsidTr="001273AB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4F0081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4F0081">
              <w:rPr>
                <w:rFonts w:ascii="Times New Roman" w:eastAsia="標楷體" w:hAnsi="Times New Roman" w:cs="Times New Roman"/>
                <w:b/>
                <w:spacing w:val="10"/>
                <w:szCs w:val="24"/>
                <w:lang w:eastAsia="zh-HK"/>
              </w:rPr>
              <w:t>注</w:t>
            </w:r>
            <w:r w:rsidRPr="004F0081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D34C2" w:rsidRPr="004F0081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F0081">
              <w:rPr>
                <w:rFonts w:ascii="Times New Roman" w:eastAsia="標楷體" w:hAnsi="Times New Roman" w:cs="Times New Roman"/>
                <w:bCs/>
              </w:rPr>
              <w:t>切肌</w:t>
            </w:r>
            <w:proofErr w:type="gramStart"/>
            <w:r w:rsidRPr="004F0081">
              <w:rPr>
                <w:rFonts w:ascii="Times New Roman" w:eastAsia="標楷體" w:hAnsi="Times New Roman" w:cs="Times New Roman"/>
                <w:bCs/>
              </w:rPr>
              <w:t>︰</w:t>
            </w:r>
            <w:proofErr w:type="gramEnd"/>
            <w:r w:rsidRPr="004F0081">
              <w:rPr>
                <w:rFonts w:ascii="Times New Roman" w:eastAsia="標楷體" w:hAnsi="Times New Roman" w:cs="Times New Roman"/>
                <w:bCs/>
              </w:rPr>
              <w:t>令肌膚感到</w:t>
            </w:r>
            <w:r w:rsidR="00A90477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如</w:t>
            </w:r>
            <w:proofErr w:type="gramStart"/>
            <w:r w:rsidR="00A90477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刀切般</w:t>
            </w:r>
            <w:r w:rsidR="009B59D7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痛</w:t>
            </w:r>
            <w:r w:rsidR="009B59D7">
              <w:rPr>
                <w:rFonts w:ascii="Times New Roman" w:eastAsia="標楷體" w:hAnsi="Times New Roman" w:cs="Times New Roman" w:hint="eastAsia"/>
                <w:bCs/>
              </w:rPr>
              <w:t>楚</w:t>
            </w:r>
            <w:proofErr w:type="gramEnd"/>
            <w:r w:rsidRPr="004F0081">
              <w:rPr>
                <w:rFonts w:ascii="Times New Roman" w:eastAsia="標楷體" w:hAnsi="Times New Roman" w:cs="Times New Roman"/>
                <w:bCs/>
              </w:rPr>
              <w:t>。</w:t>
            </w:r>
          </w:p>
        </w:tc>
      </w:tr>
      <w:tr w:rsidR="004D34C2" w:rsidRPr="00753795" w:rsidTr="001273AB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4F0081" w:rsidRDefault="004D34C2" w:rsidP="001273AB">
            <w:pPr>
              <w:snapToGrid w:val="0"/>
              <w:spacing w:beforeLines="50" w:before="120" w:after="12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  <w:lang w:eastAsia="zh-HK"/>
              </w:rPr>
            </w:pPr>
            <w:r w:rsidRPr="004F0081">
              <w:rPr>
                <w:rFonts w:ascii="Times New Roman" w:eastAsia="標楷體" w:hAnsi="Times New Roman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D34C2" w:rsidRPr="004F0081" w:rsidRDefault="004D34C2" w:rsidP="001273AB">
            <w:pPr>
              <w:snapToGrid w:val="0"/>
              <w:spacing w:beforeLines="50" w:before="120" w:afterLines="50" w:after="120"/>
              <w:ind w:rightChars="38" w:right="84"/>
              <w:jc w:val="both"/>
              <w:rPr>
                <w:rFonts w:ascii="Times New Roman" w:eastAsia="標楷體" w:hAnsi="Times New Roman" w:cs="Times New Roman"/>
                <w:spacing w:val="10"/>
                <w:szCs w:val="24"/>
              </w:rPr>
            </w:pPr>
            <w:r w:rsidRPr="004F0081">
              <w:rPr>
                <w:rFonts w:ascii="Times New Roman" w:eastAsia="標楷體" w:hAnsi="Times New Roman" w:cs="Times New Roman"/>
                <w:bCs/>
              </w:rPr>
              <w:t>一個專心致志</w:t>
            </w:r>
            <w:r w:rsidR="000E677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的</w:t>
            </w:r>
            <w:r w:rsidR="000E6775" w:rsidRPr="004F0081">
              <w:rPr>
                <w:rFonts w:ascii="Times New Roman" w:eastAsia="標楷體" w:hAnsi="Times New Roman" w:cs="Times New Roman"/>
                <w:bCs/>
              </w:rPr>
              <w:t>人</w:t>
            </w:r>
            <w:r w:rsidRPr="004F0081">
              <w:rPr>
                <w:rFonts w:ascii="Times New Roman" w:eastAsia="標楷體" w:hAnsi="Times New Roman" w:cs="Times New Roman"/>
                <w:bCs/>
              </w:rPr>
              <w:t>，</w:t>
            </w:r>
            <w:r w:rsidR="00A90477" w:rsidRPr="00A90477">
              <w:rPr>
                <w:rFonts w:ascii="Times New Roman" w:eastAsia="標楷體" w:hAnsi="Times New Roman" w:cs="Times New Roman" w:hint="eastAsia"/>
                <w:bCs/>
              </w:rPr>
              <w:t>會</w:t>
            </w:r>
            <w:r w:rsidR="000E6775" w:rsidRPr="004F0081">
              <w:rPr>
                <w:rFonts w:ascii="Times New Roman" w:eastAsia="標楷體" w:hAnsi="Times New Roman" w:cs="Times New Roman"/>
                <w:bCs/>
              </w:rPr>
              <w:t>聽不到</w:t>
            </w:r>
            <w:r w:rsidRPr="004F0081">
              <w:rPr>
                <w:rFonts w:ascii="Times New Roman" w:eastAsia="標楷體" w:hAnsi="Times New Roman" w:cs="Times New Roman"/>
                <w:bCs/>
              </w:rPr>
              <w:t>令人震驚的雷聲，</w:t>
            </w:r>
            <w:r w:rsidR="000E6775" w:rsidRPr="004F0081">
              <w:rPr>
                <w:rFonts w:ascii="Times New Roman" w:eastAsia="標楷體" w:hAnsi="Times New Roman" w:cs="Times New Roman"/>
                <w:bCs/>
              </w:rPr>
              <w:t>也</w:t>
            </w:r>
            <w:r w:rsidR="00A90477" w:rsidRPr="004F0081">
              <w:rPr>
                <w:rFonts w:ascii="Times New Roman" w:eastAsia="標楷體" w:hAnsi="Times New Roman" w:cs="Times New Roman"/>
                <w:bCs/>
              </w:rPr>
              <w:t>不</w:t>
            </w:r>
            <w:r w:rsidR="00A90477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會</w:t>
            </w:r>
            <w:r w:rsidR="000E6775" w:rsidRPr="004F0081">
              <w:rPr>
                <w:rFonts w:ascii="Times New Roman" w:eastAsia="標楷體" w:hAnsi="Times New Roman" w:cs="Times New Roman"/>
                <w:bCs/>
              </w:rPr>
              <w:t>受到</w:t>
            </w:r>
            <w:r w:rsidRPr="004F0081">
              <w:rPr>
                <w:rFonts w:ascii="Times New Roman" w:eastAsia="標楷體" w:hAnsi="Times New Roman" w:cs="Times New Roman"/>
                <w:bCs/>
              </w:rPr>
              <w:t>寒冷或炎熱</w:t>
            </w:r>
            <w:r w:rsidR="00980223" w:rsidRPr="004F0081">
              <w:rPr>
                <w:rFonts w:ascii="Times New Roman" w:eastAsia="標楷體" w:hAnsi="Times New Roman" w:cs="Times New Roman"/>
                <w:bCs/>
              </w:rPr>
              <w:t>天氣</w:t>
            </w:r>
            <w:r w:rsidR="00980223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的影</w:t>
            </w:r>
            <w:r w:rsidR="00980223">
              <w:rPr>
                <w:rFonts w:ascii="Times New Roman" w:eastAsia="標楷體" w:hAnsi="Times New Roman" w:cs="Times New Roman" w:hint="eastAsia"/>
                <w:bCs/>
              </w:rPr>
              <w:t>響</w:t>
            </w:r>
            <w:r w:rsidRPr="004F0081">
              <w:rPr>
                <w:rFonts w:ascii="Times New Roman" w:eastAsia="標楷體" w:hAnsi="Times New Roman" w:cs="Times New Roman"/>
                <w:bCs/>
              </w:rPr>
              <w:t>。</w:t>
            </w:r>
          </w:p>
        </w:tc>
      </w:tr>
      <w:tr w:rsidR="00AE0AB2" w:rsidRPr="00582FDA" w:rsidTr="001273AB">
        <w:tc>
          <w:tcPr>
            <w:tcW w:w="704" w:type="dxa"/>
            <w:vMerge/>
          </w:tcPr>
          <w:p w:rsidR="00AE0AB2" w:rsidRPr="001F6599" w:rsidRDefault="00AE0AB2" w:rsidP="001F6599">
            <w:pPr>
              <w:pStyle w:val="para2"/>
              <w:shd w:val="clear" w:color="auto" w:fill="FFFFFF" w:themeFill="background1"/>
              <w:spacing w:before="0" w:beforeAutospacing="0" w:after="0" w:afterAutospacing="0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AE0AB2" w:rsidRPr="004F0081" w:rsidRDefault="00AE0AB2" w:rsidP="001273AB">
            <w:pPr>
              <w:tabs>
                <w:tab w:val="left" w:pos="5638"/>
              </w:tabs>
              <w:snapToGrid w:val="0"/>
              <w:spacing w:beforeLines="50" w:before="120" w:afterLines="50" w:after="120"/>
              <w:ind w:left="312" w:rightChars="-45" w:right="-99" w:hanging="312"/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15. 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人若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bdr w:val="none" w:sz="0" w:space="0" w:color="auto" w:frame="1"/>
              </w:rPr>
              <w:t>志趣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不遠，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bdr w:val="none" w:sz="0" w:space="0" w:color="auto" w:frame="1"/>
              </w:rPr>
              <w:t>心不在焉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，雖學無成。</w:t>
            </w:r>
            <w:r w:rsidR="001273AB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ab/>
            </w:r>
            <w:r w:rsidRPr="004F0081">
              <w:rPr>
                <w:rFonts w:ascii="Times New Roman" w:eastAsia="標楷體" w:hAnsi="Times New Roman" w:cs="Times New Roman"/>
                <w:b/>
                <w:color w:val="000000"/>
              </w:rPr>
              <w:t>張載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color w:val="000000"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color w:val="000000"/>
              </w:rPr>
              <w:t>經學理窟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Pr="004F0081">
              <w:rPr>
                <w:rFonts w:ascii="Times New Roman" w:eastAsia="標楷體" w:hAnsi="Times New Roman" w:cs="Times New Roman"/>
                <w:b/>
                <w:color w:val="000000"/>
              </w:rPr>
              <w:t>義理篇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color w:val="000000"/>
              </w:rPr>
              <w:t>》</w:t>
            </w:r>
            <w:proofErr w:type="gramEnd"/>
          </w:p>
        </w:tc>
      </w:tr>
      <w:tr w:rsidR="004D34C2" w:rsidRPr="00753795" w:rsidTr="001273AB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4F0081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</w:pPr>
            <w:r w:rsidRPr="004F0081">
              <w:rPr>
                <w:rFonts w:ascii="Times New Roman" w:eastAsia="標楷體" w:hAnsi="Times New Roman" w:cs="Times New Roman"/>
                <w:b/>
                <w:spacing w:val="10"/>
                <w:szCs w:val="24"/>
                <w:lang w:eastAsia="zh-HK"/>
              </w:rPr>
              <w:t>注</w:t>
            </w:r>
            <w:r w:rsidRPr="004F0081">
              <w:rPr>
                <w:rFonts w:ascii="Times New Roman" w:eastAsia="標楷體" w:hAnsi="Times New Roman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D34C2" w:rsidRPr="004F0081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F0081">
              <w:rPr>
                <w:rFonts w:ascii="Times New Roman" w:eastAsia="標楷體" w:hAnsi="Times New Roman" w:cs="Times New Roman"/>
                <w:bCs/>
              </w:rPr>
              <w:t>志趣</w:t>
            </w:r>
            <w:proofErr w:type="gramStart"/>
            <w:r w:rsidRPr="004F0081">
              <w:rPr>
                <w:rFonts w:ascii="Times New Roman" w:eastAsia="標楷體" w:hAnsi="Times New Roman" w:cs="Times New Roman"/>
                <w:bCs/>
              </w:rPr>
              <w:t>︰</w:t>
            </w:r>
            <w:proofErr w:type="gramEnd"/>
            <w:r w:rsidRPr="004F0081">
              <w:rPr>
                <w:rFonts w:ascii="Times New Roman" w:eastAsia="標楷體" w:hAnsi="Times New Roman" w:cs="Times New Roman"/>
                <w:bCs/>
              </w:rPr>
              <w:t>志向</w:t>
            </w:r>
            <w:r w:rsidR="00614012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、</w:t>
            </w:r>
            <w:r w:rsidR="00980223" w:rsidRPr="00980223">
              <w:rPr>
                <w:rFonts w:ascii="Times New Roman" w:eastAsia="標楷體" w:hAnsi="Times New Roman" w:cs="Times New Roman"/>
                <w:bCs/>
              </w:rPr>
              <w:t>心意所向。</w:t>
            </w:r>
            <w:r w:rsidRPr="004F0081">
              <w:rPr>
                <w:rFonts w:ascii="Times New Roman" w:eastAsia="標楷體" w:hAnsi="Times New Roman" w:cs="Times New Roman"/>
                <w:bCs/>
              </w:rPr>
              <w:t>心不在焉</w:t>
            </w:r>
            <w:proofErr w:type="gramStart"/>
            <w:r w:rsidRPr="004F0081">
              <w:rPr>
                <w:rFonts w:ascii="Times New Roman" w:eastAsia="標楷體" w:hAnsi="Times New Roman" w:cs="Times New Roman"/>
                <w:bCs/>
              </w:rPr>
              <w:t>︰</w:t>
            </w:r>
            <w:proofErr w:type="gramEnd"/>
            <w:r w:rsidRPr="004F0081">
              <w:rPr>
                <w:rFonts w:ascii="Times New Roman" w:eastAsia="標楷體" w:hAnsi="Times New Roman" w:cs="Times New Roman"/>
                <w:bCs/>
              </w:rPr>
              <w:t>心思和精神不集中。</w:t>
            </w:r>
          </w:p>
        </w:tc>
      </w:tr>
      <w:tr w:rsidR="004D34C2" w:rsidRPr="00753795" w:rsidTr="001273AB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4F0081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/>
                <w:spacing w:val="10"/>
                <w:szCs w:val="24"/>
                <w:lang w:eastAsia="zh-HK"/>
              </w:rPr>
            </w:pPr>
            <w:r w:rsidRPr="004F0081">
              <w:rPr>
                <w:rFonts w:ascii="Times New Roman" w:eastAsia="標楷體" w:hAnsi="Times New Roman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980223" w:rsidRPr="00980223" w:rsidRDefault="00980223" w:rsidP="001273AB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4F0081">
              <w:rPr>
                <w:rFonts w:ascii="Times New Roman" w:eastAsia="標楷體" w:hAnsi="Times New Roman" w:cs="Times New Roman" w:hint="eastAsia"/>
                <w:bCs/>
              </w:rPr>
              <w:t>一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Cs/>
              </w:rPr>
              <w:t>個人如果</w:t>
            </w:r>
            <w:r w:rsidR="00614012" w:rsidRPr="00980223">
              <w:rPr>
                <w:rFonts w:ascii="Times New Roman" w:eastAsia="標楷體" w:hAnsi="Times New Roman" w:cs="Times New Roman" w:hint="eastAsia"/>
                <w:bCs/>
              </w:rPr>
              <w:t>志向</w:t>
            </w:r>
            <w:r w:rsidR="00614012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不</w:t>
            </w:r>
            <w:r w:rsidRPr="00980223">
              <w:rPr>
                <w:rFonts w:ascii="Times New Roman" w:eastAsia="標楷體" w:hAnsi="Times New Roman" w:cs="Times New Roman" w:hint="eastAsia"/>
                <w:bCs/>
              </w:rPr>
              <w:t>遠大</w:t>
            </w:r>
            <w:r w:rsidRPr="004F0081">
              <w:rPr>
                <w:rFonts w:ascii="Times New Roman" w:eastAsia="標楷體" w:hAnsi="Times New Roman" w:cs="Times New Roman" w:hint="eastAsia"/>
                <w:bCs/>
              </w:rPr>
              <w:t>，</w:t>
            </w:r>
            <w:r w:rsidRPr="00980223">
              <w:rPr>
                <w:rFonts w:ascii="Times New Roman" w:eastAsia="標楷體" w:hAnsi="Times New Roman" w:cs="Times New Roman" w:hint="eastAsia"/>
                <w:bCs/>
              </w:rPr>
              <w:t>精神</w:t>
            </w:r>
            <w:r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又</w:t>
            </w:r>
            <w:r w:rsidRPr="00980223">
              <w:rPr>
                <w:rFonts w:ascii="Times New Roman" w:eastAsia="標楷體" w:hAnsi="Times New Roman" w:cs="Times New Roman" w:hint="eastAsia"/>
                <w:bCs/>
              </w:rPr>
              <w:t>不集中，即使</w:t>
            </w:r>
            <w:r w:rsidRPr="004F0081">
              <w:rPr>
                <w:rFonts w:ascii="Times New Roman" w:eastAsia="標楷體" w:hAnsi="Times New Roman" w:cs="Times New Roman" w:hint="eastAsia"/>
                <w:bCs/>
              </w:rPr>
              <w:t>學習也不會有成效。</w:t>
            </w:r>
          </w:p>
        </w:tc>
      </w:tr>
      <w:tr w:rsidR="00CD6D2E" w:rsidRPr="004F0081" w:rsidTr="001273AB">
        <w:tc>
          <w:tcPr>
            <w:tcW w:w="704" w:type="dxa"/>
            <w:vMerge/>
          </w:tcPr>
          <w:p w:rsidR="00CD6D2E" w:rsidRPr="00E24BFF" w:rsidRDefault="00CD6D2E" w:rsidP="00E24BFF">
            <w:pPr>
              <w:pStyle w:val="para1"/>
              <w:shd w:val="clear" w:color="auto" w:fill="FFFFFF" w:themeFill="background1"/>
              <w:spacing w:before="0" w:beforeAutospacing="0" w:after="225" w:afterAutospacing="0"/>
              <w:rPr>
                <w:rFonts w:eastAsia="標楷體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1273AB">
            <w:pPr>
              <w:tabs>
                <w:tab w:val="left" w:pos="6814"/>
              </w:tabs>
              <w:snapToGrid w:val="0"/>
              <w:spacing w:beforeLines="50" w:before="120" w:afterLines="50" w:after="120"/>
              <w:ind w:left="460" w:rightChars="-45" w:right="-99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16. 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心欲專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，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鑿石穿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。</w:t>
            </w:r>
            <w:r w:rsidR="001273A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ab/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張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鷟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《遊仙窟》</w:t>
            </w:r>
          </w:p>
        </w:tc>
      </w:tr>
      <w:tr w:rsidR="004D34C2" w:rsidRPr="00753795" w:rsidTr="001273AB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D34C2" w:rsidRPr="00F400B2" w:rsidRDefault="00614012" w:rsidP="001273AB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614012">
              <w:rPr>
                <w:rFonts w:ascii="Times New Roman" w:eastAsia="標楷體" w:hAnsi="Times New Roman" w:cs="Times New Roman"/>
                <w:bCs/>
              </w:rPr>
              <w:t>欲：要。</w:t>
            </w:r>
          </w:p>
        </w:tc>
      </w:tr>
      <w:tr w:rsidR="004D34C2" w:rsidRPr="00E24BFF" w:rsidTr="001273AB">
        <w:tc>
          <w:tcPr>
            <w:tcW w:w="704" w:type="dxa"/>
            <w:vMerge/>
          </w:tcPr>
          <w:p w:rsidR="004D34C2" w:rsidRPr="00B80B34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B80B34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B80B34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D34C2" w:rsidRPr="00614012" w:rsidRDefault="004D34C2" w:rsidP="001273AB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Cs/>
              </w:rPr>
            </w:pPr>
            <w:proofErr w:type="gramStart"/>
            <w:r w:rsidRPr="00E24BFF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614012">
              <w:rPr>
                <w:rFonts w:ascii="Times New Roman" w:eastAsia="標楷體" w:hAnsi="Times New Roman" w:cs="Times New Roman" w:hint="eastAsia"/>
                <w:bCs/>
              </w:rPr>
              <w:t>個人</w:t>
            </w:r>
            <w:r w:rsidR="00614012" w:rsidRPr="00614012">
              <w:rPr>
                <w:rFonts w:ascii="Times New Roman" w:eastAsia="標楷體" w:hAnsi="Times New Roman" w:cs="Times New Roman"/>
                <w:bCs/>
              </w:rPr>
              <w:t>只要</w:t>
            </w:r>
            <w:r w:rsidR="00B31EB2" w:rsidRPr="00614012">
              <w:rPr>
                <w:rFonts w:ascii="Times New Roman" w:eastAsia="標楷體" w:hAnsi="Times New Roman" w:cs="Times New Roman"/>
                <w:bCs/>
              </w:rPr>
              <w:t>專心一意</w:t>
            </w:r>
            <w:r w:rsidR="00614012" w:rsidRPr="00614012">
              <w:rPr>
                <w:rFonts w:ascii="Times New Roman" w:eastAsia="標楷體" w:hAnsi="Times New Roman" w:cs="Times New Roman"/>
                <w:bCs/>
              </w:rPr>
              <w:t>，</w:t>
            </w:r>
            <w:r w:rsidRPr="00614012">
              <w:rPr>
                <w:rFonts w:ascii="Times New Roman" w:eastAsia="標楷體" w:hAnsi="Times New Roman" w:cs="Times New Roman" w:hint="eastAsia"/>
                <w:bCs/>
              </w:rPr>
              <w:t>就</w:t>
            </w:r>
            <w:r w:rsidR="00C86B3E" w:rsidRPr="00614012">
              <w:rPr>
                <w:rFonts w:ascii="Times New Roman" w:eastAsia="標楷體" w:hAnsi="Times New Roman" w:cs="Times New Roman" w:hint="eastAsia"/>
                <w:bCs/>
              </w:rPr>
              <w:t>算</w:t>
            </w:r>
            <w:r w:rsidRPr="00E24BFF">
              <w:rPr>
                <w:rFonts w:ascii="Times New Roman" w:eastAsia="標楷體" w:hAnsi="Times New Roman" w:cs="Times New Roman"/>
                <w:bCs/>
              </w:rPr>
              <w:t>石頭也能鑿穿</w:t>
            </w:r>
            <w:r w:rsidR="00F1785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（</w:t>
            </w:r>
            <w:r w:rsidR="00B31EB2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即</w:t>
            </w:r>
            <w:r w:rsidR="00B31EB2" w:rsidRPr="00E24BFF">
              <w:rPr>
                <w:rFonts w:ascii="Times New Roman" w:eastAsia="標楷體" w:hAnsi="Times New Roman" w:cs="Times New Roman"/>
                <w:bCs/>
              </w:rPr>
              <w:t>任何事情都</w:t>
            </w:r>
            <w:r w:rsidR="00B31EB2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可</w:t>
            </w:r>
            <w:r w:rsidR="00B31EB2">
              <w:rPr>
                <w:rFonts w:ascii="Times New Roman" w:eastAsia="標楷體" w:hAnsi="Times New Roman" w:cs="Times New Roman" w:hint="eastAsia"/>
                <w:bCs/>
              </w:rPr>
              <w:t>以</w:t>
            </w:r>
            <w:r w:rsidR="00B31EB2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做到</w:t>
            </w:r>
            <w:r w:rsidR="00F17855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）</w:t>
            </w:r>
            <w:r w:rsidRPr="00E24BFF">
              <w:rPr>
                <w:rFonts w:ascii="Times New Roman" w:eastAsia="標楷體" w:hAnsi="Times New Roman" w:cs="Times New Roman"/>
                <w:bCs/>
              </w:rPr>
              <w:t>。</w:t>
            </w:r>
          </w:p>
        </w:tc>
      </w:tr>
    </w:tbl>
    <w:p w:rsidR="00D610FF" w:rsidRDefault="00B53EBF" w:rsidP="0014322A">
      <w:pPr>
        <w:pStyle w:val="para1"/>
        <w:shd w:val="clear" w:color="auto" w:fill="FFFFFF" w:themeFill="background1"/>
        <w:spacing w:before="0" w:beforeAutospacing="0" w:after="225" w:afterAutospacing="0"/>
        <w:ind w:right="-118"/>
        <w:rPr>
          <w:noProof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4208309</wp:posOffset>
            </wp:positionH>
            <wp:positionV relativeFrom="paragraph">
              <wp:posOffset>93980</wp:posOffset>
            </wp:positionV>
            <wp:extent cx="896174" cy="1091821"/>
            <wp:effectExtent l="0" t="0" r="0" b="0"/>
            <wp:wrapNone/>
            <wp:docPr id="10" name="圖片 10" descr="https://www.edb.gov.hk/attachment/tc/curriculum-development/kla/chi-edu/chinese-culture/Erudi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edb.gov.hk/attachment/tc/curriculum-development/kla/chi-edu/chinese-culture/Erudite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6174" cy="1091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0FF" w:rsidRDefault="00D610FF" w:rsidP="0014322A">
      <w:pPr>
        <w:pStyle w:val="para1"/>
        <w:shd w:val="clear" w:color="auto" w:fill="FFFFFF" w:themeFill="background1"/>
        <w:spacing w:before="0" w:beforeAutospacing="0" w:after="225" w:afterAutospacing="0"/>
        <w:ind w:right="-118"/>
        <w:rPr>
          <w:rFonts w:eastAsiaTheme="minorEastAsia"/>
          <w:noProof/>
        </w:rPr>
      </w:pPr>
    </w:p>
    <w:p w:rsidR="00F17855" w:rsidRDefault="00F17855" w:rsidP="0014322A">
      <w:pPr>
        <w:pStyle w:val="para1"/>
        <w:shd w:val="clear" w:color="auto" w:fill="FFFFFF" w:themeFill="background1"/>
        <w:spacing w:before="0" w:beforeAutospacing="0" w:after="225" w:afterAutospacing="0"/>
        <w:ind w:right="-118"/>
        <w:rPr>
          <w:rFonts w:eastAsiaTheme="minorEastAsia"/>
          <w:noProof/>
        </w:rPr>
      </w:pPr>
    </w:p>
    <w:p w:rsidR="00F17855" w:rsidRPr="00F17855" w:rsidRDefault="00F17855" w:rsidP="0014322A">
      <w:pPr>
        <w:pStyle w:val="para1"/>
        <w:shd w:val="clear" w:color="auto" w:fill="FFFFFF" w:themeFill="background1"/>
        <w:spacing w:before="0" w:beforeAutospacing="0" w:after="225" w:afterAutospacing="0"/>
        <w:ind w:right="-118"/>
        <w:rPr>
          <w:rFonts w:eastAsiaTheme="minorEastAsia"/>
          <w:noProof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51"/>
        <w:gridCol w:w="7796"/>
      </w:tblGrid>
      <w:tr w:rsidR="00CD6D2E" w:rsidRPr="00582FDA" w:rsidTr="00B46304">
        <w:tc>
          <w:tcPr>
            <w:tcW w:w="704" w:type="dxa"/>
            <w:vMerge w:val="restart"/>
            <w:vAlign w:val="center"/>
          </w:tcPr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lastRenderedPageBreak/>
              <w:t>積</w:t>
            </w:r>
          </w:p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極</w:t>
            </w:r>
          </w:p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進</w:t>
            </w:r>
          </w:p>
          <w:p w:rsidR="00CD6D2E" w:rsidRPr="00B46304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取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FE0B81">
            <w:pPr>
              <w:tabs>
                <w:tab w:val="left" w:pos="6800"/>
              </w:tabs>
              <w:snapToGrid w:val="0"/>
              <w:spacing w:beforeLines="45" w:before="108" w:afterLines="45" w:after="108"/>
              <w:ind w:left="460" w:rightChars="-46" w:right="-101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17. 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博學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而不窮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，篤行而不倦。</w:t>
            </w:r>
            <w:r w:rsidR="001273A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ab/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禮記．儒行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》</w:t>
            </w:r>
            <w:proofErr w:type="gramEnd"/>
          </w:p>
        </w:tc>
      </w:tr>
      <w:tr w:rsidR="004D34C2" w:rsidRPr="00753795" w:rsidTr="001C38F0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C60294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C60294" w:rsidRDefault="004D34C2" w:rsidP="00C60294">
            <w:pPr>
              <w:snapToGrid w:val="0"/>
              <w:spacing w:beforeLines="45" w:before="108"/>
              <w:ind w:rightChars="38" w:right="8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F400B2">
              <w:rPr>
                <w:rFonts w:ascii="Times New Roman" w:eastAsia="標楷體" w:hAnsi="Times New Roman" w:cs="Times New Roman"/>
                <w:bCs/>
              </w:rPr>
              <w:t>博學</w:t>
            </w:r>
            <w:proofErr w:type="gramStart"/>
            <w:r w:rsidRPr="00F400B2">
              <w:rPr>
                <w:rFonts w:ascii="Times New Roman" w:eastAsia="標楷體" w:hAnsi="Times New Roman" w:cs="Times New Roman"/>
                <w:bCs/>
              </w:rPr>
              <w:t>︰</w:t>
            </w:r>
            <w:proofErr w:type="gramEnd"/>
            <w:r w:rsidRPr="00F400B2">
              <w:rPr>
                <w:rFonts w:ascii="Times New Roman" w:eastAsia="標楷體" w:hAnsi="Times New Roman" w:cs="Times New Roman"/>
                <w:bCs/>
              </w:rPr>
              <w:t>廣泛地去學習</w:t>
            </w:r>
            <w:r w:rsidRPr="00F400B2">
              <w:rPr>
                <w:rFonts w:ascii="Times New Roman" w:eastAsia="標楷體" w:hAnsi="Times New Roman" w:cs="Times New Roman" w:hint="eastAsia"/>
                <w:bCs/>
              </w:rPr>
              <w:t>。</w:t>
            </w:r>
            <w:r w:rsidRPr="00F400B2">
              <w:rPr>
                <w:rFonts w:ascii="Times New Roman" w:eastAsia="標楷體" w:hAnsi="Times New Roman" w:cs="Times New Roman"/>
                <w:bCs/>
              </w:rPr>
              <w:t>窮</w:t>
            </w:r>
            <w:proofErr w:type="gramStart"/>
            <w:r w:rsidRPr="00F400B2">
              <w:rPr>
                <w:rFonts w:ascii="Times New Roman" w:eastAsia="標楷體" w:hAnsi="Times New Roman" w:cs="Times New Roman"/>
                <w:bCs/>
              </w:rPr>
              <w:t>︰</w:t>
            </w:r>
            <w:proofErr w:type="gramEnd"/>
            <w:r w:rsidR="004117B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盡</w:t>
            </w:r>
            <w:r w:rsidR="000E60A2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、完結</w:t>
            </w:r>
            <w:r w:rsidRPr="00F400B2">
              <w:rPr>
                <w:rFonts w:ascii="Times New Roman" w:eastAsia="標楷體" w:hAnsi="Times New Roman" w:cs="Times New Roman" w:hint="eastAsia"/>
                <w:bCs/>
              </w:rPr>
              <w:t>。</w:t>
            </w:r>
            <w:r w:rsidRPr="00F400B2">
              <w:rPr>
                <w:rFonts w:ascii="Times New Roman" w:eastAsia="標楷體" w:hAnsi="Times New Roman" w:cs="Times New Roman"/>
                <w:bCs/>
              </w:rPr>
              <w:t>篤行</w:t>
            </w:r>
            <w:proofErr w:type="gramStart"/>
            <w:r w:rsidRPr="00F400B2">
              <w:rPr>
                <w:rFonts w:ascii="Times New Roman" w:eastAsia="標楷體" w:hAnsi="Times New Roman" w:cs="Times New Roman"/>
                <w:bCs/>
              </w:rPr>
              <w:t>︰</w:t>
            </w:r>
            <w:proofErr w:type="gramEnd"/>
            <w:r w:rsidR="0058201E" w:rsidRPr="00DE5AA0">
              <w:rPr>
                <w:rFonts w:ascii="Times New Roman" w:eastAsia="標楷體" w:hAnsi="Times New Roman" w:cs="Times New Roman"/>
                <w:bCs/>
              </w:rPr>
              <w:t>切</w:t>
            </w:r>
            <w:r w:rsidRPr="00F400B2">
              <w:rPr>
                <w:rFonts w:ascii="Times New Roman" w:eastAsia="標楷體" w:hAnsi="Times New Roman" w:cs="Times New Roman"/>
                <w:bCs/>
              </w:rPr>
              <w:t>實地去實</w:t>
            </w:r>
            <w:r w:rsidR="00350EFF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行</w:t>
            </w:r>
            <w:r w:rsidRPr="00F400B2"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  <w:p w:rsidR="004D34C2" w:rsidRPr="00F400B2" w:rsidRDefault="004D34C2" w:rsidP="00C60294">
            <w:pPr>
              <w:snapToGrid w:val="0"/>
              <w:spacing w:afterLines="45" w:after="108"/>
              <w:ind w:rightChars="38" w:right="84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F400B2">
              <w:rPr>
                <w:rFonts w:ascii="Times New Roman" w:eastAsia="標楷體" w:hAnsi="Times New Roman" w:cs="Times New Roman"/>
                <w:bCs/>
              </w:rPr>
              <w:t>倦</w:t>
            </w:r>
            <w:proofErr w:type="gramStart"/>
            <w:r w:rsidRPr="00F400B2">
              <w:rPr>
                <w:rFonts w:ascii="Times New Roman" w:eastAsia="標楷體" w:hAnsi="Times New Roman" w:cs="Times New Roman"/>
                <w:bCs/>
              </w:rPr>
              <w:t>︰</w:t>
            </w:r>
            <w:proofErr w:type="gramEnd"/>
            <w:r w:rsidR="004117BA" w:rsidRPr="0058201E">
              <w:rPr>
                <w:rFonts w:ascii="Times New Roman" w:eastAsia="標楷體" w:hAnsi="Times New Roman" w:cs="Times New Roman"/>
                <w:bCs/>
              </w:rPr>
              <w:t>倦怠</w:t>
            </w:r>
            <w:r w:rsidR="004117B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、</w:t>
            </w:r>
            <w:r w:rsidRPr="00F400B2">
              <w:rPr>
                <w:rFonts w:ascii="Times New Roman" w:eastAsia="標楷體" w:hAnsi="Times New Roman" w:cs="Times New Roman"/>
                <w:bCs/>
              </w:rPr>
              <w:t>鬆懈</w:t>
            </w:r>
            <w:r w:rsidRPr="00F400B2">
              <w:rPr>
                <w:rFonts w:ascii="Times New Roman" w:eastAsia="標楷體" w:hAnsi="Times New Roman" w:cs="Times New Roman" w:hint="eastAsia"/>
                <w:bCs/>
              </w:rPr>
              <w:t>。</w:t>
            </w:r>
          </w:p>
        </w:tc>
      </w:tr>
      <w:tr w:rsidR="004D34C2" w:rsidRPr="00DE5AA0" w:rsidTr="001C38F0">
        <w:tc>
          <w:tcPr>
            <w:tcW w:w="704" w:type="dxa"/>
            <w:vMerge/>
          </w:tcPr>
          <w:p w:rsidR="004D34C2" w:rsidRPr="00B80B34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B80B34" w:rsidRDefault="004D34C2" w:rsidP="00C60294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B80B34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D34C2" w:rsidRPr="004117BA" w:rsidRDefault="0058201E" w:rsidP="00C60294">
            <w:pPr>
              <w:snapToGrid w:val="0"/>
              <w:spacing w:beforeLines="45" w:before="108" w:afterLines="45" w:after="108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58201E">
              <w:rPr>
                <w:rFonts w:ascii="Times New Roman" w:eastAsia="標楷體" w:hAnsi="Times New Roman" w:cs="Times New Roman" w:hint="eastAsia"/>
                <w:bCs/>
              </w:rPr>
              <w:t>博求學問</w:t>
            </w:r>
            <w:r w:rsidR="004117B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知</w:t>
            </w:r>
            <w:r w:rsidR="004117BA">
              <w:rPr>
                <w:rFonts w:ascii="Times New Roman" w:eastAsia="標楷體" w:hAnsi="Times New Roman" w:cs="Times New Roman" w:hint="eastAsia"/>
                <w:bCs/>
              </w:rPr>
              <w:t>識</w:t>
            </w:r>
            <w:r w:rsidRPr="0058201E">
              <w:rPr>
                <w:rFonts w:ascii="Times New Roman" w:eastAsia="標楷體" w:hAnsi="Times New Roman" w:cs="Times New Roman" w:hint="eastAsia"/>
                <w:bCs/>
              </w:rPr>
              <w:t>而</w:t>
            </w:r>
            <w:r w:rsidR="004117BA" w:rsidRPr="0058201E">
              <w:rPr>
                <w:rFonts w:ascii="Times New Roman" w:eastAsia="標楷體" w:hAnsi="Times New Roman" w:cs="Times New Roman" w:hint="eastAsia"/>
                <w:bCs/>
              </w:rPr>
              <w:t>不</w:t>
            </w:r>
            <w:r w:rsidR="00350EFF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會</w:t>
            </w:r>
            <w:r w:rsidR="004117BA" w:rsidRPr="0058201E">
              <w:rPr>
                <w:rFonts w:ascii="Times New Roman" w:eastAsia="標楷體" w:hAnsi="Times New Roman" w:cs="Times New Roman" w:hint="eastAsia"/>
                <w:bCs/>
              </w:rPr>
              <w:t>停止</w:t>
            </w:r>
            <w:r w:rsidR="004D34C2" w:rsidRPr="00DE5AA0">
              <w:rPr>
                <w:rFonts w:ascii="Times New Roman" w:eastAsia="標楷體" w:hAnsi="Times New Roman" w:cs="Times New Roman"/>
                <w:bCs/>
              </w:rPr>
              <w:t>；切實地去實踐所學而不</w:t>
            </w:r>
            <w:r w:rsidR="004117BA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會</w:t>
            </w:r>
            <w:r w:rsidR="004D34C2" w:rsidRPr="00DE5AA0">
              <w:rPr>
                <w:rFonts w:ascii="Times New Roman" w:eastAsia="標楷體" w:hAnsi="Times New Roman" w:cs="Times New Roman"/>
                <w:bCs/>
              </w:rPr>
              <w:t>鬆懈。</w:t>
            </w:r>
          </w:p>
        </w:tc>
      </w:tr>
      <w:tr w:rsidR="00CD6D2E" w:rsidRPr="004F0081" w:rsidTr="001C38F0">
        <w:tc>
          <w:tcPr>
            <w:tcW w:w="704" w:type="dxa"/>
            <w:vMerge/>
          </w:tcPr>
          <w:p w:rsidR="00CD6D2E" w:rsidRPr="00C25098" w:rsidRDefault="00CD6D2E" w:rsidP="00DE5AA0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right="-119"/>
              <w:rPr>
                <w:rFonts w:eastAsia="標楷體"/>
                <w:b/>
                <w:bCs/>
                <w:color w:val="000000"/>
                <w:highlight w:val="yellow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FE0B81">
            <w:pPr>
              <w:tabs>
                <w:tab w:val="left" w:pos="4868"/>
              </w:tabs>
              <w:snapToGrid w:val="0"/>
              <w:spacing w:beforeLines="45" w:before="108" w:afterLines="45" w:after="108"/>
              <w:ind w:left="460" w:rightChars="-54" w:right="-119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 xml:space="preserve">18. 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百丈竿頭須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進步。</w:t>
            </w:r>
            <w:r w:rsidR="001273AB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ab/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道原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景德傳燈錄．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Cs w:val="24"/>
              </w:rPr>
              <w:t>招賢大師偈》</w:t>
            </w:r>
            <w:proofErr w:type="gramEnd"/>
          </w:p>
        </w:tc>
      </w:tr>
      <w:tr w:rsidR="004D34C2" w:rsidRPr="00753795" w:rsidTr="001C38F0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FE0B81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D34C2" w:rsidRPr="0069363B" w:rsidRDefault="004D34C2" w:rsidP="00350D73">
            <w:pPr>
              <w:pStyle w:val="para4"/>
              <w:shd w:val="clear" w:color="auto" w:fill="FFFFFF" w:themeFill="background1"/>
              <w:snapToGrid w:val="0"/>
              <w:spacing w:beforeLines="45" w:before="108" w:beforeAutospacing="0" w:afterLines="45" w:after="108" w:afterAutospacing="0"/>
              <w:rPr>
                <w:rFonts w:ascii="標楷體" w:eastAsia="標楷體" w:hAnsi="標楷體"/>
                <w:spacing w:val="10"/>
              </w:rPr>
            </w:pPr>
            <w:proofErr w:type="gramStart"/>
            <w:r w:rsidRPr="0069363B">
              <w:rPr>
                <w:rFonts w:ascii="標楷體" w:eastAsia="標楷體" w:hAnsi="標楷體" w:hint="eastAsia"/>
                <w:spacing w:val="10"/>
              </w:rPr>
              <w:t>竿</w:t>
            </w:r>
            <w:r w:rsidR="000E60A2" w:rsidRPr="0069363B">
              <w:rPr>
                <w:rFonts w:ascii="標楷體" w:eastAsia="標楷體" w:hAnsi="標楷體" w:hint="eastAsia"/>
                <w:spacing w:val="10"/>
              </w:rPr>
              <w:t>頭</w:t>
            </w:r>
            <w:proofErr w:type="gramEnd"/>
            <w:r w:rsidRPr="0069363B">
              <w:rPr>
                <w:rFonts w:ascii="標楷體" w:eastAsia="標楷體" w:hAnsi="標楷體" w:hint="eastAsia"/>
                <w:spacing w:val="10"/>
              </w:rPr>
              <w:t>：竹竿</w:t>
            </w:r>
            <w:r w:rsidR="000E60A2">
              <w:rPr>
                <w:rFonts w:ascii="標楷體" w:eastAsia="標楷體" w:hAnsi="標楷體" w:hint="eastAsia"/>
                <w:spacing w:val="10"/>
                <w:lang w:eastAsia="zh-HK"/>
              </w:rPr>
              <w:t>的</w:t>
            </w:r>
            <w:r w:rsidRPr="0069363B">
              <w:rPr>
                <w:rFonts w:ascii="標楷體" w:eastAsia="標楷體" w:hAnsi="標楷體" w:hint="eastAsia"/>
                <w:spacing w:val="10"/>
              </w:rPr>
              <w:t>頂端。</w:t>
            </w:r>
          </w:p>
        </w:tc>
      </w:tr>
      <w:tr w:rsidR="004D34C2" w:rsidRPr="00753795" w:rsidTr="001C38F0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FE0B81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D34C2" w:rsidRPr="00DE5AA0" w:rsidRDefault="004D34C2" w:rsidP="00FE0B81">
            <w:pPr>
              <w:snapToGrid w:val="0"/>
              <w:spacing w:beforeLines="45" w:before="108" w:afterLines="45" w:after="108"/>
              <w:ind w:rightChars="45" w:right="99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proofErr w:type="gramStart"/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一</w:t>
            </w:r>
            <w:proofErr w:type="gramEnd"/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個人的學問</w:t>
            </w:r>
            <w:r w:rsidR="00275F4F" w:rsidRPr="0071136F">
              <w:rPr>
                <w:rFonts w:ascii="標楷體" w:eastAsia="標楷體" w:hAnsi="標楷體" w:hint="eastAsia"/>
                <w:bCs/>
                <w:color w:val="000000"/>
              </w:rPr>
              <w:t>和</w:t>
            </w:r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成就</w:t>
            </w:r>
            <w:r w:rsidR="000E60A2"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，</w:t>
            </w:r>
            <w:r w:rsidR="00275F4F" w:rsidRPr="0071136F">
              <w:rPr>
                <w:rFonts w:ascii="標楷體" w:eastAsia="標楷體" w:hAnsi="標楷體" w:hint="eastAsia"/>
                <w:bCs/>
                <w:color w:val="000000"/>
              </w:rPr>
              <w:t>即使</w:t>
            </w:r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已</w:t>
            </w:r>
            <w:r w:rsidR="00275F4F" w:rsidRPr="0071136F">
              <w:rPr>
                <w:rFonts w:ascii="標楷體" w:eastAsia="標楷體" w:hAnsi="標楷體" w:hint="eastAsia"/>
                <w:bCs/>
                <w:color w:val="000000"/>
              </w:rPr>
              <w:t>達到</w:t>
            </w:r>
            <w:r w:rsidR="000E60A2"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如</w:t>
            </w:r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百丈竹竿的</w:t>
            </w:r>
            <w:r w:rsidR="000E60A2" w:rsidRPr="0069363B">
              <w:rPr>
                <w:rFonts w:ascii="標楷體" w:eastAsia="標楷體" w:hAnsi="標楷體" w:hint="eastAsia"/>
                <w:spacing w:val="10"/>
              </w:rPr>
              <w:t>頂端</w:t>
            </w:r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那</w:t>
            </w:r>
            <w:r w:rsidR="000E60A2"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般</w:t>
            </w:r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的</w:t>
            </w:r>
            <w:r w:rsidR="000E60A2"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高</w:t>
            </w:r>
            <w:r w:rsidR="000E60A2">
              <w:rPr>
                <w:rFonts w:ascii="標楷體" w:eastAsia="標楷體" w:hAnsi="標楷體" w:hint="eastAsia"/>
                <w:bCs/>
                <w:color w:val="000000"/>
              </w:rPr>
              <w:t>度</w:t>
            </w:r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，</w:t>
            </w:r>
            <w:r w:rsidR="0095558C"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也要繼</w:t>
            </w:r>
            <w:r w:rsidR="0095558C">
              <w:rPr>
                <w:rFonts w:ascii="標楷體" w:eastAsia="標楷體" w:hAnsi="標楷體" w:hint="eastAsia"/>
                <w:bCs/>
                <w:color w:val="000000"/>
              </w:rPr>
              <w:t>續</w:t>
            </w:r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努力，不斷</w:t>
            </w:r>
            <w:r w:rsidR="000E60A2"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求</w:t>
            </w:r>
            <w:r w:rsidRPr="00DE5AA0">
              <w:rPr>
                <w:rFonts w:eastAsia="標楷體" w:hint="eastAsia"/>
                <w:bCs/>
                <w:color w:val="000000"/>
              </w:rPr>
              <w:t>進。</w:t>
            </w:r>
          </w:p>
        </w:tc>
      </w:tr>
      <w:tr w:rsidR="00CD6D2E" w:rsidRPr="00DE5AA0" w:rsidTr="001C38F0">
        <w:tc>
          <w:tcPr>
            <w:tcW w:w="704" w:type="dxa"/>
            <w:vMerge/>
          </w:tcPr>
          <w:p w:rsidR="00CD6D2E" w:rsidRPr="00DE5AA0" w:rsidRDefault="00CD6D2E" w:rsidP="0055423C">
            <w:pPr>
              <w:shd w:val="clear" w:color="auto" w:fill="FFFFFF" w:themeFill="background1"/>
              <w:spacing w:after="225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DE5AA0" w:rsidRDefault="00CD6D2E" w:rsidP="00FE0B81">
            <w:pPr>
              <w:tabs>
                <w:tab w:val="left" w:pos="6324"/>
              </w:tabs>
              <w:snapToGrid w:val="0"/>
              <w:spacing w:beforeLines="45" w:before="108" w:afterLines="45" w:after="108"/>
              <w:ind w:left="460" w:rightChars="-47" w:right="-103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  <w:r w:rsidRPr="00DE5AA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 xml:space="preserve">19. </w:t>
            </w:r>
            <w:r w:rsidRPr="00DE5AA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學如</w:t>
            </w:r>
            <w:r w:rsidRPr="00DE5AA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bdr w:val="none" w:sz="0" w:space="0" w:color="auto" w:frame="1"/>
              </w:rPr>
              <w:t>不及</w:t>
            </w:r>
            <w:r w:rsidRPr="00DE5AA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，</w:t>
            </w:r>
            <w:proofErr w:type="gramStart"/>
            <w:r w:rsidRPr="00DE5AA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bdr w:val="none" w:sz="0" w:space="0" w:color="auto" w:frame="1"/>
              </w:rPr>
              <w:t>猶恐</w:t>
            </w:r>
            <w:r w:rsidRPr="00DE5AA0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失之</w:t>
            </w:r>
            <w:proofErr w:type="gramEnd"/>
            <w:r w:rsidRPr="00DE5AA0">
              <w:rPr>
                <w:rFonts w:ascii="Times New Roman" w:eastAsia="標楷體" w:hAnsi="Times New Roman" w:cs="Times New Roman"/>
                <w:b/>
                <w:bCs/>
                <w:szCs w:val="24"/>
              </w:rPr>
              <w:t>。</w:t>
            </w:r>
            <w:r w:rsidR="001273AB">
              <w:rPr>
                <w:rFonts w:ascii="Times New Roman" w:eastAsia="標楷體" w:hAnsi="Times New Roman" w:cs="Times New Roman"/>
                <w:b/>
                <w:bCs/>
                <w:szCs w:val="24"/>
              </w:rPr>
              <w:tab/>
            </w:r>
            <w:proofErr w:type="gramStart"/>
            <w:r w:rsidRPr="00DE5AA0">
              <w:rPr>
                <w:rFonts w:ascii="Times New Roman" w:eastAsia="標楷體" w:hAnsi="Times New Roman" w:cs="Times New Roman"/>
                <w:b/>
                <w:szCs w:val="24"/>
              </w:rPr>
              <w:t>《</w:t>
            </w:r>
            <w:proofErr w:type="gramEnd"/>
            <w:r w:rsidRPr="00DE5AA0">
              <w:rPr>
                <w:rFonts w:ascii="Times New Roman" w:eastAsia="標楷體" w:hAnsi="Times New Roman" w:cs="Times New Roman"/>
                <w:b/>
                <w:szCs w:val="24"/>
              </w:rPr>
              <w:t>論語．泰伯第八</w:t>
            </w:r>
            <w:proofErr w:type="gramStart"/>
            <w:r w:rsidRPr="00DE5AA0">
              <w:rPr>
                <w:rFonts w:ascii="Times New Roman" w:eastAsia="標楷體" w:hAnsi="Times New Roman" w:cs="Times New Roman"/>
                <w:b/>
                <w:szCs w:val="24"/>
              </w:rPr>
              <w:t>》</w:t>
            </w:r>
            <w:proofErr w:type="gramEnd"/>
          </w:p>
        </w:tc>
      </w:tr>
      <w:tr w:rsidR="004D34C2" w:rsidRPr="00753795" w:rsidTr="001C38F0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C60294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D34C2" w:rsidRPr="00F400B2" w:rsidRDefault="004D34C2" w:rsidP="00C60294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不及</w:t>
            </w:r>
            <w:proofErr w:type="gramStart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趕不上。猶恐</w:t>
            </w:r>
            <w:proofErr w:type="gramStart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Pr="00F400B2">
              <w:rPr>
                <w:rFonts w:ascii="標楷體" w:eastAsia="標楷體" w:hAnsi="標楷體" w:cs="Times New Roman" w:hint="eastAsia"/>
                <w:bCs/>
                <w:szCs w:val="24"/>
              </w:rPr>
              <w:t>還擔心。</w:t>
            </w:r>
          </w:p>
        </w:tc>
      </w:tr>
      <w:tr w:rsidR="004D34C2" w:rsidRPr="00753795" w:rsidTr="001C38F0">
        <w:tc>
          <w:tcPr>
            <w:tcW w:w="704" w:type="dxa"/>
            <w:vMerge/>
          </w:tcPr>
          <w:p w:rsidR="004D34C2" w:rsidRPr="00753795" w:rsidRDefault="004D34C2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D34C2" w:rsidRPr="00753795" w:rsidRDefault="004D34C2" w:rsidP="00C60294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D34C2" w:rsidRPr="00DE5AA0" w:rsidRDefault="004D34C2" w:rsidP="00C60294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DE5AA0">
              <w:rPr>
                <w:rFonts w:ascii="標楷體" w:eastAsia="標楷體" w:hAnsi="標楷體" w:cs="Times New Roman" w:hint="eastAsia"/>
                <w:bCs/>
                <w:szCs w:val="24"/>
              </w:rPr>
              <w:t>做學問就好像追趕</w:t>
            </w:r>
            <w:r w:rsidR="000E60A2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甚</w:t>
            </w:r>
            <w:r w:rsidR="000E60A2">
              <w:rPr>
                <w:rFonts w:ascii="標楷體" w:eastAsia="標楷體" w:hAnsi="標楷體" w:cs="Times New Roman" w:hint="eastAsia"/>
                <w:bCs/>
                <w:szCs w:val="24"/>
              </w:rPr>
              <w:t>麼</w:t>
            </w:r>
            <w:r w:rsidR="000E60A2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似的</w:t>
            </w:r>
            <w:r w:rsidRPr="00DE5AA0">
              <w:rPr>
                <w:rFonts w:ascii="標楷體" w:eastAsia="標楷體" w:hAnsi="標楷體" w:cs="Times New Roman" w:hint="eastAsia"/>
                <w:bCs/>
                <w:szCs w:val="24"/>
              </w:rPr>
              <w:t>，</w:t>
            </w:r>
            <w:r w:rsidR="002F75F0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生</w:t>
            </w:r>
            <w:r w:rsidRPr="00DE5AA0">
              <w:rPr>
                <w:rFonts w:ascii="標楷體" w:eastAsia="標楷體" w:hAnsi="標楷體" w:cs="Times New Roman" w:hint="eastAsia"/>
                <w:bCs/>
                <w:szCs w:val="24"/>
              </w:rPr>
              <w:t>怕趕不上，趕上了又</w:t>
            </w:r>
            <w:r w:rsidR="002F75F0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恐</w:t>
            </w:r>
            <w:r w:rsidRPr="00DE5AA0">
              <w:rPr>
                <w:rFonts w:ascii="標楷體" w:eastAsia="標楷體" w:hAnsi="標楷體" w:cs="Times New Roman" w:hint="eastAsia"/>
                <w:bCs/>
                <w:szCs w:val="24"/>
              </w:rPr>
              <w:t>怕會</w:t>
            </w:r>
            <w:r w:rsidR="002F75F0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丟</w:t>
            </w:r>
            <w:r w:rsidRPr="00DE5AA0">
              <w:rPr>
                <w:rFonts w:ascii="標楷體" w:eastAsia="標楷體" w:hAnsi="標楷體" w:cs="Times New Roman" w:hint="eastAsia"/>
                <w:bCs/>
                <w:szCs w:val="24"/>
              </w:rPr>
              <w:t>失。</w:t>
            </w:r>
          </w:p>
        </w:tc>
      </w:tr>
      <w:tr w:rsidR="001C38F0" w:rsidRPr="00FE0B81" w:rsidTr="001C38F0">
        <w:tc>
          <w:tcPr>
            <w:tcW w:w="704" w:type="dxa"/>
            <w:tcBorders>
              <w:left w:val="nil"/>
              <w:right w:val="nil"/>
            </w:tcBorders>
            <w:shd w:val="clear" w:color="auto" w:fill="auto"/>
          </w:tcPr>
          <w:p w:rsidR="001C38F0" w:rsidRPr="00FE0B81" w:rsidRDefault="001C38F0" w:rsidP="006435E7">
            <w:pPr>
              <w:pStyle w:val="para1"/>
              <w:shd w:val="clear" w:color="auto" w:fill="FFFFFF" w:themeFill="background1"/>
              <w:snapToGrid w:val="0"/>
              <w:spacing w:before="0" w:beforeAutospacing="0" w:after="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sz w:val="16"/>
                <w:szCs w:val="20"/>
                <w:lang w:eastAsia="zh-HK"/>
              </w:rPr>
            </w:pPr>
          </w:p>
        </w:tc>
        <w:tc>
          <w:tcPr>
            <w:tcW w:w="86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C38F0" w:rsidRPr="00FE0B81" w:rsidRDefault="001C38F0" w:rsidP="006435E7">
            <w:pPr>
              <w:snapToGrid w:val="0"/>
              <w:ind w:left="460" w:right="164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CD6D2E" w:rsidRPr="00582FDA" w:rsidTr="00B46304">
        <w:tc>
          <w:tcPr>
            <w:tcW w:w="704" w:type="dxa"/>
            <w:vMerge w:val="restart"/>
            <w:vAlign w:val="center"/>
          </w:tcPr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虛</w:t>
            </w:r>
          </w:p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心</w:t>
            </w:r>
          </w:p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開</w:t>
            </w:r>
          </w:p>
          <w:p w:rsidR="00CD6D2E" w:rsidRPr="00B46304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放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FE0B81">
            <w:pPr>
              <w:tabs>
                <w:tab w:val="left" w:pos="6100"/>
              </w:tabs>
              <w:snapToGrid w:val="0"/>
              <w:spacing w:beforeLines="45" w:before="108" w:afterLines="45" w:after="108"/>
              <w:ind w:left="460" w:rightChars="-47" w:right="-103" w:hanging="460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20. 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他山之石，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可以攻玉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。</w:t>
            </w:r>
            <w:r w:rsidR="001273AB">
              <w:rPr>
                <w:rFonts w:ascii="Times New Roman" w:eastAsia="標楷體" w:hAnsi="Times New Roman" w:cs="Times New Roman"/>
                <w:b/>
                <w:bCs/>
              </w:rPr>
              <w:tab/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詩經．小雅．鶴鳴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》</w:t>
            </w:r>
            <w:proofErr w:type="gramEnd"/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2001ED" w:rsidRPr="00F400B2" w:rsidRDefault="002169FA" w:rsidP="00FE0B81">
            <w:pPr>
              <w:snapToGrid w:val="0"/>
              <w:spacing w:beforeLines="45" w:before="108" w:afterLines="45" w:after="108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lang w:eastAsia="zh-HK"/>
              </w:rPr>
              <w:t>他：亦作「它」</w:t>
            </w:r>
            <w:r w:rsidR="007D3394">
              <w:rPr>
                <w:rFonts w:eastAsia="標楷體" w:hint="eastAsia"/>
                <w:bCs/>
                <w:color w:val="000000"/>
                <w:lang w:eastAsia="zh-HK"/>
              </w:rPr>
              <w:t>。</w:t>
            </w:r>
            <w:r w:rsidR="002001ED" w:rsidRPr="00DE5AA0">
              <w:rPr>
                <w:rFonts w:eastAsia="標楷體" w:hint="eastAsia"/>
                <w:bCs/>
                <w:color w:val="000000"/>
              </w:rPr>
              <w:t>攻</w:t>
            </w:r>
            <w:proofErr w:type="gramStart"/>
            <w:r w:rsidR="002001ED" w:rsidRPr="00DE5AA0">
              <w:rPr>
                <w:rFonts w:eastAsia="標楷體" w:hint="eastAsia"/>
                <w:bCs/>
                <w:color w:val="000000"/>
              </w:rPr>
              <w:t>︰</w:t>
            </w:r>
            <w:proofErr w:type="gramEnd"/>
            <w:r w:rsidR="002001ED" w:rsidRPr="00DE5AA0">
              <w:rPr>
                <w:rFonts w:eastAsia="標楷體" w:hint="eastAsia"/>
                <w:bCs/>
                <w:color w:val="000000"/>
              </w:rPr>
              <w:t>琢磨</w:t>
            </w:r>
            <w:r w:rsidR="002001ED" w:rsidRPr="00F400B2">
              <w:rPr>
                <w:rFonts w:eastAsia="標楷體" w:hint="eastAsia"/>
                <w:bCs/>
                <w:color w:val="000000"/>
              </w:rPr>
              <w:t>。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FE0B81">
            <w:pPr>
              <w:snapToGrid w:val="0"/>
              <w:spacing w:beforeLines="45" w:before="108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9B59D7" w:rsidRDefault="002001ED" w:rsidP="00FE0B81">
            <w:pPr>
              <w:snapToGrid w:val="0"/>
              <w:spacing w:beforeLines="45" w:before="108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別處山</w:t>
            </w:r>
            <w:r w:rsidR="00B37D09" w:rsidRPr="0071136F">
              <w:rPr>
                <w:rFonts w:ascii="標楷體" w:eastAsia="標楷體" w:hAnsi="標楷體" w:hint="eastAsia"/>
                <w:bCs/>
                <w:color w:val="000000"/>
              </w:rPr>
              <w:t>上</w:t>
            </w:r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的石頭</w:t>
            </w:r>
            <w:r w:rsidR="00A24FE8"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（</w:t>
            </w:r>
            <w:r w:rsidR="002F75F0"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因為夠堅硬</w:t>
            </w:r>
            <w:r w:rsidR="00A24FE8"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）</w:t>
            </w:r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，可以</w:t>
            </w:r>
            <w:r w:rsidR="00B37D09" w:rsidRPr="0071136F">
              <w:rPr>
                <w:rFonts w:ascii="標楷體" w:eastAsia="標楷體" w:hAnsi="標楷體" w:hint="eastAsia"/>
                <w:bCs/>
                <w:color w:val="000000"/>
              </w:rPr>
              <w:t>用</w:t>
            </w:r>
            <w:r w:rsidRPr="0071136F">
              <w:rPr>
                <w:rFonts w:ascii="標楷體" w:eastAsia="標楷體" w:hAnsi="標楷體" w:hint="eastAsia"/>
                <w:bCs/>
                <w:color w:val="000000"/>
              </w:rPr>
              <w:t>來琢磨玉器。</w:t>
            </w:r>
          </w:p>
          <w:p w:rsidR="002F75F0" w:rsidRPr="002F75F0" w:rsidRDefault="009B59D7" w:rsidP="001273AB">
            <w:pPr>
              <w:snapToGrid w:val="0"/>
              <w:spacing w:afterLines="50" w:after="120"/>
              <w:jc w:val="both"/>
              <w:rPr>
                <w:rFonts w:eastAsia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句子</w:t>
            </w:r>
            <w:r w:rsidR="0095440E">
              <w:rPr>
                <w:rFonts w:ascii="標楷體" w:eastAsia="標楷體" w:hAnsi="標楷體" w:hint="eastAsia"/>
                <w:bCs/>
                <w:color w:val="000000"/>
              </w:rPr>
              <w:t>喻</w:t>
            </w:r>
            <w:r w:rsidR="002001ED" w:rsidRPr="0071136F">
              <w:rPr>
                <w:rFonts w:ascii="標楷體" w:eastAsia="標楷體" w:hAnsi="標楷體" w:hint="eastAsia"/>
                <w:bCs/>
                <w:color w:val="000000"/>
              </w:rPr>
              <w:t>意</w:t>
            </w:r>
            <w:r w:rsidR="0095440E"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我</w:t>
            </w:r>
            <w:r w:rsidR="0095440E">
              <w:rPr>
                <w:rFonts w:ascii="標楷體" w:eastAsia="標楷體" w:hAnsi="標楷體" w:hint="eastAsia"/>
                <w:bCs/>
                <w:color w:val="000000"/>
              </w:rPr>
              <w:t>們</w:t>
            </w:r>
            <w:r w:rsidR="002F75F0">
              <w:rPr>
                <w:rFonts w:ascii="標楷體" w:eastAsia="標楷體" w:hAnsi="標楷體" w:hint="eastAsia"/>
                <w:bCs/>
                <w:color w:val="000000"/>
                <w:lang w:eastAsia="zh-HK"/>
              </w:rPr>
              <w:t>可</w:t>
            </w:r>
            <w:r w:rsidR="002F75F0">
              <w:rPr>
                <w:rFonts w:ascii="標楷體" w:eastAsia="標楷體" w:hAnsi="標楷體" w:hint="eastAsia"/>
                <w:bCs/>
                <w:color w:val="000000"/>
              </w:rPr>
              <w:t>以</w:t>
            </w:r>
            <w:r w:rsidR="002001ED" w:rsidRPr="0071136F">
              <w:rPr>
                <w:rFonts w:ascii="標楷體" w:eastAsia="標楷體" w:hAnsi="標楷體" w:hint="eastAsia"/>
                <w:bCs/>
                <w:color w:val="000000"/>
              </w:rPr>
              <w:t>借取別人的長處，</w:t>
            </w:r>
            <w:r w:rsidR="00B37D09" w:rsidRPr="0071136F">
              <w:rPr>
                <w:rFonts w:ascii="標楷體" w:eastAsia="標楷體" w:hAnsi="標楷體" w:hint="eastAsia"/>
                <w:bCs/>
                <w:color w:val="000000"/>
              </w:rPr>
              <w:t>彌</w:t>
            </w:r>
            <w:r w:rsidR="002001ED" w:rsidRPr="0071136F">
              <w:rPr>
                <w:rFonts w:ascii="標楷體" w:eastAsia="標楷體" w:hAnsi="標楷體" w:hint="eastAsia"/>
                <w:bCs/>
                <w:color w:val="000000"/>
              </w:rPr>
              <w:t>補自己的不足</w:t>
            </w:r>
            <w:r w:rsidR="002001ED" w:rsidRPr="00DE5AA0">
              <w:rPr>
                <w:rFonts w:eastAsia="標楷體" w:hint="eastAsia"/>
                <w:bCs/>
                <w:color w:val="000000"/>
              </w:rPr>
              <w:t>。</w:t>
            </w:r>
          </w:p>
        </w:tc>
      </w:tr>
      <w:tr w:rsidR="00CD6D2E" w:rsidRPr="00DE5AA0" w:rsidTr="001C38F0">
        <w:tc>
          <w:tcPr>
            <w:tcW w:w="704" w:type="dxa"/>
            <w:vMerge/>
          </w:tcPr>
          <w:p w:rsidR="00CD6D2E" w:rsidRPr="00F95FFC" w:rsidRDefault="00CD6D2E" w:rsidP="00F50ECA">
            <w:pPr>
              <w:pStyle w:val="para1"/>
              <w:shd w:val="clear" w:color="auto" w:fill="FFFFFF" w:themeFill="background1"/>
              <w:tabs>
                <w:tab w:val="right" w:pos="6292"/>
              </w:tabs>
              <w:spacing w:before="0" w:beforeAutospacing="0" w:after="225" w:afterAutospacing="0"/>
              <w:ind w:left="314" w:hanging="314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FE0B81">
            <w:pPr>
              <w:snapToGrid w:val="0"/>
              <w:spacing w:beforeLines="45" w:before="108" w:afterLines="30" w:after="72"/>
              <w:ind w:left="459" w:rightChars="-47" w:right="-103" w:hanging="459"/>
              <w:rPr>
                <w:rFonts w:ascii="Times New Roman" w:eastAsia="標楷體" w:hAnsi="Times New Roman" w:cs="Times New Roman"/>
                <w:b/>
                <w:bCs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.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以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銅為鏡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，可以正衣冠；以古為鏡，可以知興替；以人為鏡，可以明得失。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 </w:t>
            </w:r>
            <w:r w:rsidRPr="004F0081">
              <w:rPr>
                <w:rFonts w:ascii="Times New Roman" w:eastAsia="標楷體" w:hAnsi="Times New Roman" w:cs="Times New Roman"/>
                <w:b/>
                <w:bCs/>
              </w:rPr>
              <w:t xml:space="preserve">       </w:t>
            </w:r>
          </w:p>
          <w:p w:rsidR="00CD6D2E" w:rsidRPr="004F0081" w:rsidRDefault="00CD6D2E" w:rsidP="00FE0B81">
            <w:pPr>
              <w:snapToGrid w:val="0"/>
              <w:spacing w:afterLines="50" w:after="120"/>
              <w:ind w:rightChars="-47" w:right="-103"/>
              <w:jc w:val="right"/>
              <w:rPr>
                <w:rFonts w:ascii="Times New Roman" w:eastAsia="標楷體" w:hAnsi="Times New Roman" w:cs="Times New Roman"/>
                <w:b/>
                <w:bCs/>
              </w:rPr>
            </w:pPr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劉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昫《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舊唐書．</w:t>
            </w:r>
            <w:r w:rsidR="00042C5E" w:rsidRPr="004F0081">
              <w:rPr>
                <w:rFonts w:ascii="Times New Roman" w:eastAsia="標楷體" w:hAnsi="Times New Roman" w:cs="Times New Roman" w:hint="eastAsia"/>
                <w:b/>
                <w:bCs/>
              </w:rPr>
              <w:t>魏徵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列傳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》</w:t>
            </w:r>
            <w:proofErr w:type="gramEnd"/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FE0B81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2001ED" w:rsidRPr="00D522A4" w:rsidRDefault="002001ED" w:rsidP="00FE0B81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/>
                <w:bCs/>
              </w:rPr>
            </w:pPr>
            <w:r w:rsidRPr="00D522A4">
              <w:rPr>
                <w:rFonts w:ascii="標楷體" w:eastAsia="標楷體" w:hAnsi="標楷體" w:hint="eastAsia"/>
                <w:bCs/>
              </w:rPr>
              <w:t>古</w:t>
            </w:r>
            <w:proofErr w:type="gramStart"/>
            <w:r w:rsidRPr="00D522A4">
              <w:rPr>
                <w:rFonts w:ascii="標楷體" w:eastAsia="標楷體" w:hAnsi="標楷體" w:hint="eastAsia"/>
                <w:bCs/>
              </w:rPr>
              <w:t>︰</w:t>
            </w:r>
            <w:proofErr w:type="gramEnd"/>
            <w:r w:rsidRPr="00D522A4">
              <w:rPr>
                <w:rFonts w:ascii="標楷體" w:eastAsia="標楷體" w:hAnsi="標楷體" w:hint="eastAsia"/>
                <w:bCs/>
              </w:rPr>
              <w:t>過去的事物，這</w:t>
            </w:r>
            <w:proofErr w:type="gramStart"/>
            <w:r w:rsidRPr="00D522A4">
              <w:rPr>
                <w:rFonts w:ascii="標楷體" w:eastAsia="標楷體" w:hAnsi="標楷體" w:hint="eastAsia"/>
                <w:bCs/>
              </w:rPr>
              <w:t>裏</w:t>
            </w:r>
            <w:proofErr w:type="gramEnd"/>
            <w:r w:rsidR="00014036" w:rsidRPr="0071136F">
              <w:rPr>
                <w:rFonts w:ascii="標楷體" w:eastAsia="標楷體" w:hAnsi="標楷體" w:hint="eastAsia"/>
                <w:bCs/>
              </w:rPr>
              <w:t>指</w:t>
            </w:r>
            <w:r w:rsidRPr="00D522A4">
              <w:rPr>
                <w:rFonts w:ascii="標楷體" w:eastAsia="標楷體" w:hAnsi="標楷體" w:hint="eastAsia"/>
                <w:bCs/>
              </w:rPr>
              <w:t>歷史。興替</w:t>
            </w:r>
            <w:proofErr w:type="gramStart"/>
            <w:r w:rsidRPr="00D522A4">
              <w:rPr>
                <w:rFonts w:ascii="標楷體" w:eastAsia="標楷體" w:hAnsi="標楷體" w:hint="eastAsia"/>
                <w:bCs/>
              </w:rPr>
              <w:t>︰</w:t>
            </w:r>
            <w:proofErr w:type="gramEnd"/>
            <w:r w:rsidR="005135C9">
              <w:rPr>
                <w:rFonts w:ascii="標楷體" w:eastAsia="標楷體" w:hAnsi="標楷體" w:hint="eastAsia"/>
                <w:bCs/>
                <w:lang w:eastAsia="zh-HK"/>
              </w:rPr>
              <w:t>興</w:t>
            </w:r>
            <w:r w:rsidRPr="00D522A4">
              <w:rPr>
                <w:rFonts w:ascii="標楷體" w:eastAsia="標楷體" w:hAnsi="標楷體" w:hint="eastAsia"/>
                <w:bCs/>
              </w:rPr>
              <w:t>衰</w:t>
            </w:r>
            <w:r w:rsidR="0056477C" w:rsidRPr="009E0869">
              <w:rPr>
                <w:rFonts w:ascii="標楷體" w:eastAsia="標楷體" w:hAnsi="標楷體"/>
                <w:bCs/>
                <w:spacing w:val="-8"/>
              </w:rPr>
              <w:t>更替</w:t>
            </w:r>
            <w:r w:rsidRPr="00730E86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FE0B81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9E0869" w:rsidRPr="009E0869" w:rsidRDefault="009E0869" w:rsidP="00FE0B81">
            <w:pPr>
              <w:snapToGrid w:val="0"/>
              <w:spacing w:beforeLines="45" w:before="108" w:afterLines="45" w:after="108"/>
              <w:ind w:rightChars="51" w:right="112"/>
              <w:jc w:val="both"/>
              <w:rPr>
                <w:rFonts w:ascii="標楷體" w:eastAsia="標楷體" w:hAnsi="標楷體"/>
                <w:bCs/>
                <w:spacing w:val="-8"/>
              </w:rPr>
            </w:pPr>
            <w:proofErr w:type="gramStart"/>
            <w:r w:rsidRPr="009E0869">
              <w:rPr>
                <w:rFonts w:ascii="標楷體" w:eastAsia="標楷體" w:hAnsi="標楷體"/>
                <w:bCs/>
                <w:spacing w:val="-8"/>
              </w:rPr>
              <w:t>用銅作鏡子</w:t>
            </w:r>
            <w:proofErr w:type="gramEnd"/>
            <w:r w:rsidRPr="009E0869">
              <w:rPr>
                <w:rFonts w:ascii="標楷體" w:eastAsia="標楷體" w:hAnsi="標楷體"/>
                <w:bCs/>
                <w:spacing w:val="-8"/>
              </w:rPr>
              <w:t>，可以端正</w:t>
            </w:r>
            <w:r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身上的</w:t>
            </w:r>
            <w:r w:rsidRPr="009E0869">
              <w:rPr>
                <w:rFonts w:ascii="標楷體" w:eastAsia="標楷體" w:hAnsi="標楷體"/>
                <w:bCs/>
                <w:spacing w:val="-8"/>
              </w:rPr>
              <w:t>衣</w:t>
            </w:r>
            <w:r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衫</w:t>
            </w:r>
            <w:r w:rsidRPr="00285E81">
              <w:rPr>
                <w:rFonts w:ascii="標楷體" w:eastAsia="標楷體" w:hAnsi="標楷體" w:hint="eastAsia"/>
                <w:bCs/>
                <w:spacing w:val="-8"/>
              </w:rPr>
              <w:t>帽</w:t>
            </w:r>
            <w:r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子</w:t>
            </w:r>
            <w:r w:rsidRPr="009E0869">
              <w:rPr>
                <w:rFonts w:ascii="標楷體" w:eastAsia="標楷體" w:hAnsi="標楷體"/>
                <w:bCs/>
                <w:spacing w:val="-8"/>
              </w:rPr>
              <w:t>；用歷史作鏡子，可以知道歷代</w:t>
            </w:r>
            <w:r>
              <w:rPr>
                <w:rFonts w:ascii="標楷體" w:eastAsia="標楷體" w:hAnsi="標楷體" w:hint="eastAsia"/>
                <w:bCs/>
                <w:spacing w:val="-8"/>
                <w:lang w:eastAsia="zh-HK"/>
              </w:rPr>
              <w:t>的</w:t>
            </w:r>
            <w:r w:rsidRPr="009E0869">
              <w:rPr>
                <w:rFonts w:ascii="標楷體" w:eastAsia="標楷體" w:hAnsi="標楷體"/>
                <w:bCs/>
                <w:spacing w:val="-8"/>
              </w:rPr>
              <w:t>興衰更替；用人作鏡子，可以發現自己的得失對錯。</w:t>
            </w:r>
          </w:p>
        </w:tc>
      </w:tr>
      <w:tr w:rsidR="00CD6D2E" w:rsidRPr="00DE5AA0" w:rsidTr="001C38F0">
        <w:tc>
          <w:tcPr>
            <w:tcW w:w="704" w:type="dxa"/>
            <w:vMerge/>
          </w:tcPr>
          <w:p w:rsidR="00CD6D2E" w:rsidRPr="00730E86" w:rsidRDefault="00CD6D2E" w:rsidP="00730E86">
            <w:pPr>
              <w:pStyle w:val="para2"/>
              <w:shd w:val="clear" w:color="auto" w:fill="FFFFFF" w:themeFill="background1"/>
              <w:spacing w:before="0" w:beforeAutospacing="0" w:after="0" w:afterAutospacing="0"/>
              <w:rPr>
                <w:rFonts w:eastAsia="標楷體"/>
                <w:b/>
                <w:bCs/>
                <w:color w:val="000000"/>
                <w:bdr w:val="none" w:sz="0" w:space="0" w:color="auto" w:frame="1"/>
                <w:shd w:val="clear" w:color="auto" w:fill="FFFFFF" w:themeFill="background1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FE0B81">
            <w:pPr>
              <w:tabs>
                <w:tab w:val="left" w:pos="6366"/>
              </w:tabs>
              <w:snapToGrid w:val="0"/>
              <w:spacing w:beforeLines="45" w:before="108" w:afterLines="45" w:after="108"/>
              <w:ind w:rightChars="-47" w:right="-103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</w:rPr>
              <w:t xml:space="preserve">22. </w:t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知而好問，然後能才。</w:t>
            </w:r>
            <w:r w:rsidR="001273AB">
              <w:rPr>
                <w:rFonts w:ascii="Times New Roman" w:eastAsia="標楷體" w:hAnsi="Times New Roman" w:cs="Times New Roman"/>
                <w:b/>
                <w:bCs/>
              </w:rPr>
              <w:tab/>
            </w:r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荀子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荀子．儒效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>》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FE0B81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2001ED" w:rsidRPr="00D522A4" w:rsidRDefault="002001ED" w:rsidP="00FE0B81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/>
                <w:bCs/>
              </w:rPr>
            </w:pPr>
            <w:r w:rsidRPr="00D522A4">
              <w:rPr>
                <w:rFonts w:ascii="標楷體" w:eastAsia="標楷體" w:hAnsi="標楷體" w:hint="eastAsia"/>
                <w:bCs/>
              </w:rPr>
              <w:t>知</w:t>
            </w:r>
            <w:proofErr w:type="gramStart"/>
            <w:r w:rsidRPr="00D522A4">
              <w:rPr>
                <w:rFonts w:ascii="標楷體" w:eastAsia="標楷體" w:hAnsi="標楷體" w:hint="eastAsia"/>
                <w:bCs/>
              </w:rPr>
              <w:t>︰</w:t>
            </w:r>
            <w:proofErr w:type="gramEnd"/>
            <w:r w:rsidRPr="00D522A4">
              <w:rPr>
                <w:rFonts w:ascii="標楷體" w:eastAsia="標楷體" w:hAnsi="標楷體" w:hint="eastAsia"/>
                <w:bCs/>
              </w:rPr>
              <w:t>與「智」相通，聰</w:t>
            </w:r>
            <w:r w:rsidR="00496CE8">
              <w:rPr>
                <w:rFonts w:ascii="標楷體" w:eastAsia="標楷體" w:hAnsi="標楷體" w:hint="eastAsia"/>
                <w:bCs/>
                <w:lang w:eastAsia="zh-HK"/>
              </w:rPr>
              <w:t>慧</w:t>
            </w:r>
            <w:r w:rsidR="00C52048" w:rsidRPr="00A06AED">
              <w:rPr>
                <w:rFonts w:ascii="標楷體" w:eastAsia="標楷體" w:hAnsi="標楷體" w:hint="eastAsia"/>
                <w:bCs/>
                <w:lang w:eastAsia="zh-HK"/>
              </w:rPr>
              <w:t>的意思</w:t>
            </w:r>
            <w:r w:rsidRPr="00D522A4">
              <w:rPr>
                <w:rFonts w:ascii="標楷體" w:eastAsia="標楷體" w:hAnsi="標楷體" w:hint="eastAsia"/>
                <w:bCs/>
              </w:rPr>
              <w:t>。好問</w:t>
            </w:r>
            <w:proofErr w:type="gramStart"/>
            <w:r w:rsidRPr="00D522A4">
              <w:rPr>
                <w:rFonts w:ascii="標楷體" w:eastAsia="標楷體" w:hAnsi="標楷體" w:hint="eastAsia"/>
                <w:bCs/>
              </w:rPr>
              <w:t>︰</w:t>
            </w:r>
            <w:proofErr w:type="gramEnd"/>
            <w:r w:rsidR="00F01D96">
              <w:rPr>
                <w:rFonts w:ascii="標楷體" w:eastAsia="標楷體" w:hAnsi="標楷體" w:hint="eastAsia"/>
                <w:bCs/>
                <w:lang w:eastAsia="zh-HK"/>
              </w:rPr>
              <w:t>喜</w:t>
            </w:r>
            <w:r w:rsidR="00F01D96">
              <w:rPr>
                <w:rFonts w:ascii="標楷體" w:eastAsia="標楷體" w:hAnsi="標楷體" w:hint="eastAsia"/>
                <w:bCs/>
              </w:rPr>
              <w:t>歡</w:t>
            </w:r>
            <w:r w:rsidRPr="00D522A4">
              <w:rPr>
                <w:rFonts w:ascii="標楷體" w:eastAsia="標楷體" w:hAnsi="標楷體" w:hint="eastAsia"/>
                <w:bCs/>
              </w:rPr>
              <w:t>向別人請</w:t>
            </w:r>
            <w:r w:rsidR="00F01D96">
              <w:rPr>
                <w:rFonts w:ascii="標楷體" w:eastAsia="標楷體" w:hAnsi="標楷體" w:hint="eastAsia"/>
                <w:bCs/>
                <w:lang w:eastAsia="zh-HK"/>
              </w:rPr>
              <w:t>益</w:t>
            </w:r>
            <w:r w:rsidRPr="00730E86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6F0C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6F0C95" w:rsidRDefault="002001ED" w:rsidP="00FE0B81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6F0C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C402F6" w:rsidRPr="00C402F6" w:rsidRDefault="00F01D96" w:rsidP="00FE0B81">
            <w:pPr>
              <w:snapToGrid w:val="0"/>
              <w:spacing w:beforeLines="45" w:before="108" w:afterLines="45" w:after="108"/>
              <w:jc w:val="both"/>
              <w:rPr>
                <w:rFonts w:ascii="標楷體" w:hAnsi="標楷體" w:cs="Times New Roman"/>
                <w:spacing w:val="10"/>
                <w:szCs w:val="24"/>
              </w:rPr>
            </w:pPr>
            <w:r w:rsidRPr="00F01D96">
              <w:rPr>
                <w:rFonts w:ascii="標楷體" w:eastAsia="標楷體" w:hAnsi="標楷體" w:hint="eastAsia"/>
                <w:bCs/>
              </w:rPr>
              <w:t>天資聰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敏</w:t>
            </w:r>
            <w:r w:rsidRPr="00F01D96">
              <w:rPr>
                <w:rFonts w:ascii="標楷體" w:eastAsia="標楷體" w:hAnsi="標楷體" w:hint="eastAsia"/>
                <w:bCs/>
              </w:rPr>
              <w:t>而又肯虛心向</w:t>
            </w:r>
            <w:r w:rsidRPr="00D522A4">
              <w:rPr>
                <w:rFonts w:ascii="標楷體" w:eastAsia="標楷體" w:hAnsi="標楷體" w:hint="eastAsia"/>
                <w:bCs/>
              </w:rPr>
              <w:t>別人</w:t>
            </w:r>
            <w:r w:rsidRPr="00F01D96">
              <w:rPr>
                <w:rFonts w:ascii="標楷體" w:eastAsia="標楷體" w:hAnsi="標楷體" w:hint="eastAsia"/>
                <w:bCs/>
              </w:rPr>
              <w:t>請教，這樣就可以成為有用</w:t>
            </w:r>
            <w:proofErr w:type="gramStart"/>
            <w:r w:rsidRPr="00F01D96">
              <w:rPr>
                <w:rFonts w:ascii="標楷體" w:eastAsia="標楷體" w:hAnsi="標楷體" w:hint="eastAsia"/>
                <w:bCs/>
              </w:rPr>
              <w:t>之才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了</w:t>
            </w:r>
            <w:proofErr w:type="gramEnd"/>
            <w:r w:rsidRPr="00F01D96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CD6D2E" w:rsidRPr="00DE5AA0" w:rsidTr="001C38F0">
        <w:tc>
          <w:tcPr>
            <w:tcW w:w="704" w:type="dxa"/>
            <w:vMerge/>
          </w:tcPr>
          <w:p w:rsidR="00CD6D2E" w:rsidRPr="00730E86" w:rsidRDefault="00CD6D2E" w:rsidP="00730E86">
            <w:pPr>
              <w:pStyle w:val="para2"/>
              <w:shd w:val="clear" w:color="auto" w:fill="FFFFFF" w:themeFill="background1"/>
              <w:spacing w:before="0" w:beforeAutospacing="0" w:after="0" w:afterAutospacing="0"/>
              <w:rPr>
                <w:rFonts w:eastAsia="標楷體"/>
                <w:b/>
                <w:bCs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FE0B81">
            <w:pPr>
              <w:tabs>
                <w:tab w:val="left" w:pos="6828"/>
              </w:tabs>
              <w:snapToGrid w:val="0"/>
              <w:spacing w:beforeLines="45" w:before="108" w:afterLines="45" w:after="108"/>
              <w:ind w:rightChars="-47" w:right="-103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4F0081">
              <w:rPr>
                <w:rFonts w:ascii="Times New Roman" w:eastAsia="標楷體" w:hAnsi="Times New Roman" w:cs="Times New Roman"/>
                <w:b/>
                <w:bCs/>
              </w:rPr>
              <w:t xml:space="preserve">23. </w:t>
            </w:r>
            <w:r w:rsidRPr="004F0081">
              <w:rPr>
                <w:rFonts w:ascii="Times New Roman" w:eastAsia="標楷體" w:hAnsi="Times New Roman" w:cs="Times New Roman"/>
                <w:b/>
                <w:bCs/>
              </w:rPr>
              <w:t>學然後知不足，教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  <w:bCs/>
              </w:rPr>
              <w:t>然後知</w:t>
            </w:r>
            <w:r w:rsidRPr="004F0081">
              <w:rPr>
                <w:rFonts w:ascii="Times New Roman" w:eastAsia="標楷體" w:hAnsi="Times New Roman" w:cs="Times New Roman"/>
                <w:b/>
              </w:rPr>
              <w:t>困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  <w:bCs/>
              </w:rPr>
              <w:t>。</w:t>
            </w:r>
            <w:r w:rsidR="001273AB">
              <w:rPr>
                <w:rFonts w:ascii="Times New Roman" w:eastAsia="標楷體" w:hAnsi="Times New Roman" w:cs="Times New Roman"/>
                <w:b/>
                <w:bCs/>
              </w:rPr>
              <w:tab/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</w:rPr>
              <w:t>禮記．學記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</w:rPr>
              <w:t>》</w:t>
            </w:r>
            <w:proofErr w:type="gramEnd"/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6F0C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6F0C95" w:rsidRDefault="002001ED" w:rsidP="00FE0B81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6F0C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6F0C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2001ED" w:rsidRPr="006F0C95" w:rsidRDefault="002001ED" w:rsidP="00FE0B81">
            <w:pPr>
              <w:snapToGrid w:val="0"/>
              <w:spacing w:beforeLines="45" w:before="108" w:afterLines="45" w:after="108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6F0C95">
              <w:rPr>
                <w:rFonts w:ascii="標楷體" w:eastAsia="標楷體" w:hAnsi="標楷體" w:cs="Times New Roman" w:hint="eastAsia"/>
                <w:bCs/>
                <w:szCs w:val="24"/>
              </w:rPr>
              <w:t>困</w:t>
            </w:r>
            <w:proofErr w:type="gramStart"/>
            <w:r w:rsidRPr="006F0C95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Pr="006F0C95">
              <w:rPr>
                <w:rFonts w:ascii="標楷體" w:eastAsia="標楷體" w:hAnsi="標楷體" w:cs="Times New Roman" w:hint="eastAsia"/>
                <w:bCs/>
                <w:szCs w:val="24"/>
              </w:rPr>
              <w:t>困難</w:t>
            </w:r>
            <w:r w:rsidRPr="006F0C95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FE0B81">
            <w:pPr>
              <w:snapToGrid w:val="0"/>
              <w:spacing w:beforeLines="45" w:before="108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2001ED" w:rsidRPr="00730E86" w:rsidRDefault="002001ED" w:rsidP="00FE0B81">
            <w:pPr>
              <w:snapToGrid w:val="0"/>
              <w:spacing w:beforeLines="45" w:before="108" w:afterLines="45" w:after="108"/>
              <w:ind w:rightChars="32" w:right="7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730E86">
              <w:rPr>
                <w:rFonts w:ascii="標楷體" w:eastAsia="標楷體" w:hAnsi="標楷體" w:hint="eastAsia"/>
                <w:bCs/>
              </w:rPr>
              <w:t>透過學習，才知道自己</w:t>
            </w:r>
            <w:r w:rsidR="001A23D4" w:rsidRPr="00730E86">
              <w:rPr>
                <w:rFonts w:ascii="標楷體" w:eastAsia="標楷體" w:hAnsi="標楷體" w:hint="eastAsia"/>
                <w:bCs/>
              </w:rPr>
              <w:t>的</w:t>
            </w:r>
            <w:r w:rsidRPr="00730E86">
              <w:rPr>
                <w:rFonts w:ascii="標楷體" w:eastAsia="標楷體" w:hAnsi="標楷體" w:hint="eastAsia"/>
                <w:bCs/>
              </w:rPr>
              <w:t>不足；通過教學，才明白做學問時會遇到</w:t>
            </w:r>
            <w:r w:rsidR="001A23D4" w:rsidRPr="0071136F">
              <w:rPr>
                <w:rFonts w:ascii="標楷體" w:eastAsia="標楷體" w:hAnsi="標楷體" w:hint="eastAsia"/>
                <w:bCs/>
              </w:rPr>
              <w:t>的</w:t>
            </w:r>
            <w:r w:rsidRPr="00730E86">
              <w:rPr>
                <w:rFonts w:ascii="標楷體" w:eastAsia="標楷體" w:hAnsi="標楷體" w:hint="eastAsia"/>
                <w:bCs/>
              </w:rPr>
              <w:t>困難。</w:t>
            </w:r>
          </w:p>
        </w:tc>
      </w:tr>
      <w:tr w:rsidR="00CD6D2E" w:rsidRPr="00DE5AA0" w:rsidTr="00B46304">
        <w:trPr>
          <w:trHeight w:val="558"/>
        </w:trPr>
        <w:tc>
          <w:tcPr>
            <w:tcW w:w="704" w:type="dxa"/>
            <w:vMerge w:val="restart"/>
            <w:vAlign w:val="center"/>
          </w:tcPr>
          <w:p w:rsidR="00CD6D2E" w:rsidRPr="00777E99" w:rsidRDefault="00332686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>
              <w:lastRenderedPageBreak/>
              <w:br w:type="page"/>
            </w:r>
            <w:proofErr w:type="gramStart"/>
            <w:r w:rsidR="00CD6D2E"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曠</w:t>
            </w:r>
            <w:proofErr w:type="gramEnd"/>
          </w:p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達</w:t>
            </w:r>
          </w:p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坦</w:t>
            </w:r>
          </w:p>
          <w:p w:rsidR="00CD6D2E" w:rsidRPr="002001ED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000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蕩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1273AB">
            <w:pPr>
              <w:tabs>
                <w:tab w:val="left" w:pos="6828"/>
              </w:tabs>
              <w:snapToGrid w:val="0"/>
              <w:spacing w:beforeLines="50" w:before="120" w:afterLines="50" w:after="120"/>
              <w:ind w:rightChars="-47" w:right="-103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F0081">
              <w:rPr>
                <w:rFonts w:ascii="Times New Roman" w:eastAsia="標楷體" w:hAnsi="Times New Roman" w:cs="Times New Roman"/>
                <w:b/>
              </w:rPr>
              <w:t xml:space="preserve">24. </w:t>
            </w:r>
            <w:r w:rsidRPr="004F0081">
              <w:rPr>
                <w:rFonts w:ascii="Times New Roman" w:eastAsia="標楷體" w:hAnsi="Times New Roman" w:cs="Times New Roman" w:hint="eastAsia"/>
                <w:b/>
              </w:rPr>
              <w:t>天生我才必有用。</w:t>
            </w:r>
            <w:r w:rsidR="001273AB">
              <w:rPr>
                <w:rFonts w:ascii="Times New Roman" w:eastAsia="標楷體" w:hAnsi="Times New Roman" w:cs="Times New Roman"/>
                <w:b/>
              </w:rPr>
              <w:tab/>
            </w:r>
            <w:r w:rsidRPr="004F0081">
              <w:rPr>
                <w:rFonts w:ascii="Times New Roman" w:eastAsia="標楷體" w:hAnsi="Times New Roman" w:cs="Times New Roman" w:hint="eastAsia"/>
                <w:b/>
              </w:rPr>
              <w:t>李白《將進酒</w:t>
            </w:r>
            <w:r w:rsidRPr="004F0081">
              <w:rPr>
                <w:rFonts w:ascii="Times New Roman" w:eastAsia="標楷體" w:hAnsi="Times New Roman" w:cs="Times New Roman"/>
                <w:b/>
              </w:rPr>
              <w:t>》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2001ED" w:rsidRPr="00C60294" w:rsidRDefault="002001ED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C6029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才：才能、才幹</w:t>
            </w:r>
            <w:r w:rsidR="00D9356B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  <w:lang w:eastAsia="zh-HK"/>
              </w:rPr>
              <w:t>；</w:t>
            </w:r>
            <w:r w:rsidR="004B5710">
              <w:rPr>
                <w:rFonts w:eastAsia="標楷體" w:hint="eastAsia"/>
                <w:bCs/>
                <w:color w:val="000000"/>
                <w:lang w:eastAsia="zh-HK"/>
              </w:rPr>
              <w:t>亦作「材」</w:t>
            </w:r>
            <w:r w:rsidRPr="00C60294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2001ED" w:rsidRPr="00C60294" w:rsidRDefault="002001ED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color w:val="000000" w:themeColor="text1"/>
                <w:spacing w:val="10"/>
                <w:szCs w:val="24"/>
              </w:rPr>
            </w:pPr>
            <w:r w:rsidRPr="00C60294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上天賜給我的才能，必定有用處。</w:t>
            </w:r>
          </w:p>
        </w:tc>
      </w:tr>
      <w:tr w:rsidR="00CD6D2E" w:rsidRPr="00DE5AA0" w:rsidTr="001C38F0">
        <w:tc>
          <w:tcPr>
            <w:tcW w:w="704" w:type="dxa"/>
            <w:vMerge/>
          </w:tcPr>
          <w:p w:rsidR="00CD6D2E" w:rsidRPr="00944D21" w:rsidRDefault="00CD6D2E" w:rsidP="00944D21">
            <w:pPr>
              <w:shd w:val="clear" w:color="auto" w:fill="FFFFFF" w:themeFill="background1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 w:themeFill="background1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1273AB">
            <w:pPr>
              <w:tabs>
                <w:tab w:val="left" w:pos="6590"/>
              </w:tabs>
              <w:snapToGrid w:val="0"/>
              <w:spacing w:beforeLines="50" w:before="120" w:afterLines="50" w:after="120"/>
              <w:ind w:rightChars="-47" w:right="-103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F0081">
              <w:rPr>
                <w:rFonts w:ascii="Times New Roman" w:eastAsia="標楷體" w:hAnsi="Times New Roman" w:cs="Times New Roman"/>
                <w:b/>
              </w:rPr>
              <w:t xml:space="preserve">25. </w:t>
            </w:r>
            <w:r w:rsidRPr="004F0081">
              <w:rPr>
                <w:rFonts w:ascii="Times New Roman" w:eastAsia="標楷體" w:hAnsi="Times New Roman" w:cs="Times New Roman" w:hint="eastAsia"/>
                <w:b/>
              </w:rPr>
              <w:t>山重水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</w:rPr>
              <w:t>複疑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</w:rPr>
              <w:t>無路，柳暗花明又一村</w:t>
            </w:r>
            <w:r w:rsidRPr="004F0081">
              <w:rPr>
                <w:rFonts w:ascii="Times New Roman" w:eastAsia="標楷體" w:hAnsi="Times New Roman" w:cs="Times New Roman"/>
                <w:b/>
              </w:rPr>
              <w:t>。</w:t>
            </w:r>
            <w:r w:rsidR="001273AB">
              <w:rPr>
                <w:rFonts w:ascii="Times New Roman" w:eastAsia="標楷體" w:hAnsi="Times New Roman" w:cs="Times New Roman"/>
                <w:b/>
              </w:rPr>
              <w:tab/>
            </w:r>
            <w:r w:rsidRPr="004F0081">
              <w:rPr>
                <w:rFonts w:ascii="Times New Roman" w:eastAsia="標楷體" w:hAnsi="Times New Roman" w:cs="Times New Roman" w:hint="eastAsia"/>
                <w:b/>
              </w:rPr>
              <w:t>陸游《遊山西村</w:t>
            </w:r>
            <w:r w:rsidRPr="004F0081">
              <w:rPr>
                <w:rFonts w:ascii="Times New Roman" w:eastAsia="標楷體" w:hAnsi="Times New Roman" w:cs="Times New Roman"/>
                <w:b/>
              </w:rPr>
              <w:t>》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2001ED" w:rsidRPr="00285E81" w:rsidRDefault="002001ED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44D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山重水</w:t>
            </w:r>
            <w:proofErr w:type="gramStart"/>
            <w:r w:rsidRPr="00944D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複︰</w:t>
            </w:r>
            <w:proofErr w:type="gramEnd"/>
            <w:r w:rsidRPr="00944D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山巒重疊</w:t>
            </w:r>
            <w:r w:rsidR="00BC4CB6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，</w:t>
            </w:r>
            <w:r w:rsidRPr="00944D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流水迂迴。柳暗花明</w:t>
            </w:r>
            <w:proofErr w:type="gramStart"/>
            <w:r w:rsidRPr="00944D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︰</w:t>
            </w:r>
            <w:r w:rsidR="00BC4CB6" w:rsidRPr="00BC4CB6">
              <w:rPr>
                <w:rFonts w:ascii="標楷體" w:eastAsia="標楷體" w:hAnsi="標楷體" w:cs="Times New Roman"/>
                <w:color w:val="000000"/>
                <w:szCs w:val="24"/>
              </w:rPr>
              <w:t>柳色</w:t>
            </w:r>
            <w:proofErr w:type="gramEnd"/>
            <w:r w:rsidR="00BC4CB6" w:rsidRPr="00BC4CB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暗</w:t>
            </w:r>
            <w:r w:rsidR="00BC4CB6" w:rsidRPr="00BC4CB6">
              <w:rPr>
                <w:rFonts w:ascii="標楷體" w:eastAsia="標楷體" w:hAnsi="標楷體" w:cs="Times New Roman"/>
                <w:color w:val="000000"/>
                <w:szCs w:val="24"/>
              </w:rPr>
              <w:t>綠，花色</w:t>
            </w:r>
            <w:r w:rsidR="00BC4CB6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明</w:t>
            </w:r>
            <w:r w:rsidR="000D4C34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豔</w:t>
            </w:r>
            <w:r w:rsidRPr="00944D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1273AB">
            <w:pPr>
              <w:snapToGrid w:val="0"/>
              <w:spacing w:beforeLines="50" w:before="12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2001ED" w:rsidRPr="00BC4CB6" w:rsidRDefault="002001ED" w:rsidP="001273AB">
            <w:pPr>
              <w:snapToGrid w:val="0"/>
              <w:spacing w:beforeLines="50" w:before="120" w:after="120"/>
              <w:ind w:rightChars="32" w:right="7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C4CB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山巒重疊</w:t>
            </w:r>
            <w:r w:rsidR="00BC4CB6" w:rsidRPr="00BC4CB6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Pr="00BC4CB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流水迂迴</w:t>
            </w:r>
            <w:r w:rsidR="00BC4CB6" w:rsidRPr="00BC4CB6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="00BC4CB6" w:rsidRPr="00BC4CB6">
              <w:rPr>
                <w:rFonts w:ascii="標楷體" w:eastAsia="標楷體" w:hAnsi="標楷體" w:cs="Times New Roman"/>
                <w:color w:val="000000"/>
                <w:szCs w:val="24"/>
              </w:rPr>
              <w:t>正擔心無路可走</w:t>
            </w:r>
            <w:r w:rsidRPr="00BC4CB6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；</w:t>
            </w:r>
            <w:proofErr w:type="gramStart"/>
            <w:r w:rsidR="00BC4CB6" w:rsidRPr="00BC4CB6">
              <w:rPr>
                <w:rFonts w:ascii="標楷體" w:eastAsia="標楷體" w:hAnsi="標楷體" w:cs="Times New Roman"/>
                <w:color w:val="000000"/>
                <w:szCs w:val="24"/>
              </w:rPr>
              <w:t>柳色</w:t>
            </w:r>
            <w:r w:rsidR="00BC4CB6" w:rsidRPr="00BC4CB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暗</w:t>
            </w:r>
            <w:r w:rsidR="00BC4CB6" w:rsidRPr="00BC4CB6">
              <w:rPr>
                <w:rFonts w:ascii="標楷體" w:eastAsia="標楷體" w:hAnsi="標楷體" w:cs="Times New Roman"/>
                <w:color w:val="000000"/>
                <w:szCs w:val="24"/>
              </w:rPr>
              <w:t>綠</w:t>
            </w:r>
            <w:proofErr w:type="gramEnd"/>
            <w:r w:rsidR="00BC4CB6" w:rsidRPr="00BC4CB6">
              <w:rPr>
                <w:rFonts w:ascii="標楷體" w:eastAsia="標楷體" w:hAnsi="標楷體" w:cs="Times New Roman"/>
                <w:color w:val="000000"/>
                <w:szCs w:val="24"/>
              </w:rPr>
              <w:t>，花色</w:t>
            </w:r>
            <w:r w:rsidR="00BC4CB6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明</w:t>
            </w:r>
            <w:r w:rsidR="000D4C34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豔</w:t>
            </w:r>
            <w:r w:rsidR="00BC4CB6" w:rsidRPr="00BC4CB6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 w:rsidR="00BC4CB6" w:rsidRPr="00BC4CB6">
              <w:rPr>
                <w:rFonts w:ascii="標楷體" w:eastAsia="標楷體" w:hAnsi="標楷體" w:cs="Times New Roman"/>
                <w:color w:val="000000"/>
                <w:szCs w:val="24"/>
              </w:rPr>
              <w:t>忽然眼前出現一個村</w:t>
            </w:r>
            <w:r w:rsidR="00BC4CB6" w:rsidRPr="00BC4CB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莊</w:t>
            </w:r>
            <w:r w:rsidRPr="00BC4CB6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1A14A5" w:rsidRPr="001A14A5" w:rsidRDefault="001A14A5" w:rsidP="00C2598E">
            <w:pPr>
              <w:snapToGrid w:val="0"/>
              <w:spacing w:beforeLines="50" w:before="120" w:afterLines="50" w:after="120"/>
              <w:ind w:rightChars="32" w:right="7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1A14A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詩句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正好</w:t>
            </w:r>
            <w:r w:rsidRPr="001A14A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象徵</w:t>
            </w:r>
            <w:r w:rsidR="00BC4CB6" w:rsidRPr="001A14A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人生的道路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往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往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也是</w:t>
            </w:r>
            <w:r w:rsidR="00BC4CB6" w:rsidRPr="00944D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崎嶇曲折</w:t>
            </w:r>
            <w:r w:rsidR="00496CE8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的</w:t>
            </w:r>
            <w:r w:rsidR="00BC4CB6" w:rsidRPr="00944D2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但</w:t>
            </w:r>
            <w:r w:rsidRPr="001A14A5">
              <w:rPr>
                <w:rFonts w:ascii="標楷體" w:eastAsia="標楷體" w:hAnsi="標楷體" w:cs="Times New Roman"/>
                <w:color w:val="000000"/>
                <w:szCs w:val="24"/>
              </w:rPr>
              <w:t>不論前路多麼難行，</w:t>
            </w:r>
            <w:r w:rsidR="00BC4CB6" w:rsidRPr="001A14A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只要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我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們</w:t>
            </w:r>
            <w:r w:rsidR="00BC4CB6" w:rsidRPr="001A14A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堅定信念</w:t>
            </w:r>
            <w:r w:rsidRPr="001A14A5">
              <w:rPr>
                <w:rFonts w:ascii="標楷體" w:eastAsia="標楷體" w:hAnsi="標楷體" w:cs="Times New Roman"/>
                <w:color w:val="000000"/>
                <w:szCs w:val="24"/>
              </w:rPr>
              <w:t>，</w:t>
            </w:r>
            <w:r w:rsidR="00BC4CB6" w:rsidRPr="001A14A5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一直走下去，</w:t>
            </w:r>
            <w:r w:rsidRPr="001A14A5">
              <w:rPr>
                <w:rFonts w:ascii="標楷體" w:eastAsia="標楷體" w:hAnsi="標楷體" w:cs="Times New Roman"/>
                <w:color w:val="000000"/>
                <w:szCs w:val="24"/>
              </w:rPr>
              <w:t>就能</w:t>
            </w:r>
            <w:r w:rsidR="000D4C34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撥開迷霧</w:t>
            </w:r>
            <w:r w:rsidRPr="001A14A5">
              <w:rPr>
                <w:rFonts w:ascii="標楷體" w:eastAsia="標楷體" w:hAnsi="標楷體" w:cs="Times New Roman"/>
                <w:color w:val="000000"/>
                <w:szCs w:val="24"/>
              </w:rPr>
              <w:t>，出現充滿光明與希望的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美好</w:t>
            </w:r>
            <w:r w:rsidRPr="001A14A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新景象</w:t>
            </w:r>
            <w:r w:rsidRPr="001A14A5">
              <w:rPr>
                <w:rFonts w:ascii="標楷體" w:eastAsia="標楷體" w:hAnsi="標楷體" w:cs="Times New Roman"/>
                <w:color w:val="000000"/>
                <w:szCs w:val="24"/>
              </w:rPr>
              <w:t>。</w:t>
            </w:r>
          </w:p>
        </w:tc>
      </w:tr>
      <w:tr w:rsidR="001C38F0" w:rsidRPr="007601D2" w:rsidTr="006435E7">
        <w:tc>
          <w:tcPr>
            <w:tcW w:w="704" w:type="dxa"/>
            <w:tcBorders>
              <w:left w:val="nil"/>
              <w:right w:val="nil"/>
            </w:tcBorders>
            <w:shd w:val="clear" w:color="auto" w:fill="auto"/>
          </w:tcPr>
          <w:p w:rsidR="001C38F0" w:rsidRPr="007601D2" w:rsidRDefault="001C38F0" w:rsidP="006435E7">
            <w:pPr>
              <w:pStyle w:val="para1"/>
              <w:shd w:val="clear" w:color="auto" w:fill="FFFFFF" w:themeFill="background1"/>
              <w:snapToGrid w:val="0"/>
              <w:spacing w:before="0" w:beforeAutospacing="0" w:after="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sz w:val="20"/>
                <w:szCs w:val="20"/>
                <w:lang w:eastAsia="zh-HK"/>
              </w:rPr>
            </w:pPr>
          </w:p>
        </w:tc>
        <w:tc>
          <w:tcPr>
            <w:tcW w:w="86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C38F0" w:rsidRPr="007601D2" w:rsidRDefault="001C38F0" w:rsidP="006435E7">
            <w:pPr>
              <w:snapToGrid w:val="0"/>
              <w:ind w:left="460" w:right="164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D6D2E" w:rsidRPr="00DE5AA0" w:rsidTr="00B46304">
        <w:trPr>
          <w:trHeight w:val="572"/>
        </w:trPr>
        <w:tc>
          <w:tcPr>
            <w:tcW w:w="704" w:type="dxa"/>
            <w:vMerge w:val="restart"/>
            <w:vAlign w:val="center"/>
          </w:tcPr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美</w:t>
            </w:r>
          </w:p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化</w:t>
            </w:r>
          </w:p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心</w:t>
            </w:r>
          </w:p>
          <w:p w:rsidR="00CD6D2E" w:rsidRPr="00777E99" w:rsidRDefault="00CD6D2E" w:rsidP="00B46304">
            <w:pPr>
              <w:pStyle w:val="para1"/>
              <w:spacing w:before="0" w:beforeAutospacing="0" w:after="240" w:afterAutospacing="0"/>
              <w:jc w:val="center"/>
              <w:rPr>
                <w:rFonts w:eastAsia="標楷體"/>
                <w:b/>
                <w:bCs/>
                <w:color w:val="0070C0"/>
              </w:rPr>
            </w:pPr>
            <w:r w:rsidRPr="00777E99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靈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C60294">
            <w:pPr>
              <w:tabs>
                <w:tab w:val="left" w:pos="5736"/>
              </w:tabs>
              <w:snapToGrid w:val="0"/>
              <w:spacing w:beforeLines="50" w:before="120" w:afterLines="50" w:after="120"/>
              <w:ind w:rightChars="-47" w:right="-103"/>
              <w:rPr>
                <w:rFonts w:ascii="Times New Roman" w:eastAsia="標楷體" w:hAnsi="Times New Roman" w:cs="Times New Roman"/>
                <w:b/>
              </w:rPr>
            </w:pPr>
            <w:r w:rsidRPr="004F0081">
              <w:rPr>
                <w:rFonts w:ascii="Times New Roman" w:eastAsia="標楷體" w:hAnsi="Times New Roman" w:cs="Times New Roman"/>
                <w:b/>
              </w:rPr>
              <w:t xml:space="preserve">26. 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</w:rPr>
              <w:t>室雅何須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</w:rPr>
              <w:t>大，花香不在多</w:t>
            </w:r>
            <w:r w:rsidRPr="004F0081">
              <w:rPr>
                <w:rFonts w:ascii="Times New Roman" w:eastAsia="標楷體" w:hAnsi="Times New Roman" w:cs="Times New Roman"/>
                <w:b/>
              </w:rPr>
              <w:t>。</w:t>
            </w:r>
            <w:r w:rsidR="001273AB">
              <w:rPr>
                <w:rFonts w:ascii="Times New Roman" w:eastAsia="標楷體" w:hAnsi="Times New Roman" w:cs="Times New Roman"/>
                <w:b/>
              </w:rPr>
              <w:tab/>
            </w:r>
            <w:r w:rsidRPr="004F0081">
              <w:rPr>
                <w:rFonts w:ascii="Times New Roman" w:eastAsia="標楷體" w:hAnsi="Times New Roman" w:cs="Times New Roman" w:hint="eastAsia"/>
                <w:b/>
              </w:rPr>
              <w:t>鄭板橋</w:t>
            </w:r>
            <w:r w:rsidRPr="004F0081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285E81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4F0081">
              <w:rPr>
                <w:rFonts w:ascii="Times New Roman" w:eastAsia="標楷體" w:hAnsi="Times New Roman" w:cs="Times New Roman" w:hint="eastAsia"/>
                <w:b/>
              </w:rPr>
              <w:t>焦山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</w:rPr>
              <w:t>別峰庵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</w:rPr>
              <w:t>對</w:t>
            </w:r>
            <w:r w:rsidRPr="004F0081">
              <w:rPr>
                <w:rFonts w:ascii="Times New Roman" w:eastAsia="標楷體" w:hAnsi="Times New Roman" w:cs="Times New Roman"/>
                <w:b/>
              </w:rPr>
              <w:t>聯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2001ED" w:rsidRPr="00D522A4" w:rsidRDefault="002001ED" w:rsidP="00C60294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Cs/>
                <w:szCs w:val="24"/>
                <w:highlight w:val="yellow"/>
              </w:rPr>
            </w:pPr>
            <w:r w:rsidRPr="0069363B">
              <w:rPr>
                <w:rFonts w:ascii="標楷體" w:eastAsia="標楷體" w:hAnsi="標楷體" w:cs="Times New Roman" w:hint="eastAsia"/>
                <w:bCs/>
                <w:szCs w:val="24"/>
              </w:rPr>
              <w:t>雅：清雅、雅致</w:t>
            </w:r>
            <w:r w:rsidRPr="0069363B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2001ED" w:rsidRDefault="002001ED" w:rsidP="001273AB">
            <w:pPr>
              <w:snapToGrid w:val="0"/>
              <w:spacing w:beforeLines="50" w:before="120" w:after="120"/>
              <w:ind w:rightChars="38" w:right="84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1D2E38">
              <w:rPr>
                <w:rFonts w:ascii="標楷體" w:eastAsia="標楷體" w:hAnsi="標楷體" w:cs="Times New Roman" w:hint="eastAsia"/>
                <w:bCs/>
                <w:szCs w:val="24"/>
              </w:rPr>
              <w:t>居室</w:t>
            </w:r>
            <w:r w:rsidR="003C22CC" w:rsidRPr="0071136F">
              <w:rPr>
                <w:rFonts w:ascii="標楷體" w:eastAsia="標楷體" w:hAnsi="標楷體" w:cs="Times New Roman" w:hint="eastAsia"/>
                <w:bCs/>
                <w:szCs w:val="24"/>
              </w:rPr>
              <w:t>在</w:t>
            </w:r>
            <w:r w:rsidR="00E313C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乎</w:t>
            </w:r>
            <w:r w:rsidR="00E313C7" w:rsidRPr="0069363B">
              <w:rPr>
                <w:rFonts w:ascii="標楷體" w:eastAsia="標楷體" w:hAnsi="標楷體" w:cs="Times New Roman" w:hint="eastAsia"/>
                <w:bCs/>
                <w:szCs w:val="24"/>
              </w:rPr>
              <w:t>清雅</w:t>
            </w:r>
            <w:r w:rsidR="00E313C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有</w:t>
            </w:r>
            <w:r w:rsidR="001A14A5" w:rsidRPr="0069363B">
              <w:rPr>
                <w:rFonts w:ascii="標楷體" w:eastAsia="標楷體" w:hAnsi="標楷體" w:cs="Times New Roman" w:hint="eastAsia"/>
                <w:bCs/>
                <w:szCs w:val="24"/>
              </w:rPr>
              <w:t>致</w:t>
            </w:r>
            <w:r w:rsidRPr="003C22CC">
              <w:rPr>
                <w:rFonts w:ascii="標楷體" w:eastAsia="標楷體" w:hAnsi="標楷體" w:cs="Times New Roman" w:hint="eastAsia"/>
                <w:bCs/>
                <w:szCs w:val="24"/>
              </w:rPr>
              <w:t>，</w:t>
            </w:r>
            <w:r w:rsidR="00E313C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地</w:t>
            </w:r>
            <w:r w:rsidR="00E313C7">
              <w:rPr>
                <w:rFonts w:ascii="標楷體" w:eastAsia="標楷體" w:hAnsi="標楷體" w:cs="Times New Roman" w:hint="eastAsia"/>
                <w:bCs/>
                <w:szCs w:val="24"/>
              </w:rPr>
              <w:t>方</w:t>
            </w:r>
            <w:r w:rsidR="003C22CC" w:rsidRPr="0071136F">
              <w:rPr>
                <w:rFonts w:ascii="標楷體" w:eastAsia="標楷體" w:hAnsi="標楷體" w:cs="Times New Roman" w:hint="eastAsia"/>
                <w:bCs/>
                <w:szCs w:val="24"/>
              </w:rPr>
              <w:t>不</w:t>
            </w:r>
            <w:r w:rsidR="00E313C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必</w:t>
            </w:r>
            <w:r w:rsidRPr="003C22CC">
              <w:rPr>
                <w:rFonts w:ascii="標楷體" w:eastAsia="標楷體" w:hAnsi="標楷體" w:cs="Times New Roman" w:hint="eastAsia"/>
                <w:bCs/>
                <w:szCs w:val="24"/>
              </w:rPr>
              <w:t>大；花朵</w:t>
            </w:r>
            <w:r w:rsidR="00E313C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只</w:t>
            </w:r>
            <w:r w:rsidR="00E313C7">
              <w:rPr>
                <w:rFonts w:ascii="標楷體" w:eastAsia="標楷體" w:hAnsi="標楷體" w:cs="Times New Roman" w:hint="eastAsia"/>
                <w:bCs/>
                <w:szCs w:val="24"/>
              </w:rPr>
              <w:t>要</w:t>
            </w:r>
            <w:r w:rsidR="00E313C7" w:rsidRPr="003C22CC">
              <w:rPr>
                <w:rFonts w:ascii="標楷體" w:eastAsia="標楷體" w:hAnsi="標楷體" w:cs="Times New Roman" w:hint="eastAsia"/>
                <w:bCs/>
                <w:szCs w:val="24"/>
              </w:rPr>
              <w:t>香</w:t>
            </w:r>
            <w:r w:rsidRPr="003C22CC">
              <w:rPr>
                <w:rFonts w:ascii="標楷體" w:eastAsia="標楷體" w:hAnsi="標楷體" w:cs="Times New Roman" w:hint="eastAsia"/>
                <w:bCs/>
                <w:szCs w:val="24"/>
              </w:rPr>
              <w:t>氣</w:t>
            </w:r>
            <w:r w:rsidR="00E313C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芬</w:t>
            </w:r>
            <w:r w:rsidRPr="003C22CC">
              <w:rPr>
                <w:rFonts w:ascii="標楷體" w:eastAsia="標楷體" w:hAnsi="標楷體" w:cs="Times New Roman" w:hint="eastAsia"/>
                <w:bCs/>
                <w:szCs w:val="24"/>
              </w:rPr>
              <w:t>芳，</w:t>
            </w:r>
            <w:r w:rsidR="00E313C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數量</w:t>
            </w:r>
            <w:r w:rsidR="003C22CC" w:rsidRPr="0071136F">
              <w:rPr>
                <w:rFonts w:ascii="標楷體" w:eastAsia="標楷體" w:hAnsi="標楷體" w:cs="Times New Roman" w:hint="eastAsia"/>
                <w:bCs/>
                <w:szCs w:val="24"/>
              </w:rPr>
              <w:t>不在於</w:t>
            </w:r>
            <w:r w:rsidRPr="003C22CC">
              <w:rPr>
                <w:rFonts w:ascii="標楷體" w:eastAsia="標楷體" w:hAnsi="標楷體" w:cs="Times New Roman" w:hint="eastAsia"/>
                <w:bCs/>
                <w:szCs w:val="24"/>
              </w:rPr>
              <w:t>多。</w:t>
            </w:r>
          </w:p>
          <w:p w:rsidR="00E21DCE" w:rsidRPr="001D2E38" w:rsidRDefault="002F3798" w:rsidP="001273AB">
            <w:pPr>
              <w:snapToGrid w:val="0"/>
              <w:spacing w:before="40" w:afterLines="50" w:after="120"/>
              <w:ind w:rightChars="38" w:right="84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「</w:t>
            </w:r>
            <w:proofErr w:type="gramStart"/>
            <w:r w:rsidRPr="002F3798">
              <w:rPr>
                <w:rFonts w:ascii="標楷體" w:eastAsia="標楷體" w:hAnsi="標楷體" w:cs="Times New Roman" w:hint="eastAsia"/>
                <w:bCs/>
                <w:szCs w:val="24"/>
              </w:rPr>
              <w:t>室雅何須</w:t>
            </w:r>
            <w:proofErr w:type="gramEnd"/>
            <w:r w:rsidRPr="002F3798">
              <w:rPr>
                <w:rFonts w:ascii="標楷體" w:eastAsia="標楷體" w:hAnsi="標楷體" w:cs="Times New Roman" w:hint="eastAsia"/>
                <w:bCs/>
                <w:szCs w:val="24"/>
              </w:rPr>
              <w:t>大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」</w:t>
            </w:r>
            <w:r w:rsidRPr="002F3798">
              <w:rPr>
                <w:rFonts w:ascii="標楷體" w:eastAsia="標楷體" w:hAnsi="標楷體" w:cs="Times New Roman" w:hint="eastAsia"/>
                <w:bCs/>
                <w:szCs w:val="24"/>
              </w:rPr>
              <w:t>暗喻最重要是居住的人，如果主人品德高尚，情趣自必高雅，</w:t>
            </w:r>
            <w:r w:rsidR="006D6028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就</w:t>
            </w:r>
            <w:r w:rsidRPr="002F3798">
              <w:rPr>
                <w:rFonts w:ascii="標楷體" w:eastAsia="標楷體" w:hAnsi="標楷體" w:cs="Times New Roman" w:hint="eastAsia"/>
                <w:bCs/>
                <w:szCs w:val="24"/>
              </w:rPr>
              <w:t>如</w:t>
            </w:r>
            <w:r w:rsidR="00ED2C63" w:rsidRPr="002F3798">
              <w:rPr>
                <w:rFonts w:ascii="標楷體" w:eastAsia="標楷體" w:hAnsi="標楷體" w:cs="Times New Roman" w:hint="eastAsia"/>
                <w:bCs/>
                <w:szCs w:val="24"/>
              </w:rPr>
              <w:t>花</w:t>
            </w:r>
            <w:r w:rsidR="00ED2C63" w:rsidRPr="003C22CC">
              <w:rPr>
                <w:rFonts w:ascii="標楷體" w:eastAsia="標楷體" w:hAnsi="標楷體" w:cs="Times New Roman" w:hint="eastAsia"/>
                <w:bCs/>
                <w:szCs w:val="24"/>
              </w:rPr>
              <w:t>朵</w:t>
            </w:r>
            <w:r w:rsidR="00ED2C63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能</w:t>
            </w:r>
            <w:r w:rsidRPr="002F3798">
              <w:rPr>
                <w:rFonts w:ascii="標楷體" w:eastAsia="標楷體" w:hAnsi="標楷體" w:cs="Times New Roman" w:hint="eastAsia"/>
                <w:bCs/>
                <w:szCs w:val="24"/>
              </w:rPr>
              <w:t>散發香</w:t>
            </w:r>
            <w:r w:rsidR="00ED2C63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氣，</w:t>
            </w:r>
            <w:r w:rsidR="00ED2C63" w:rsidRPr="0071136F">
              <w:rPr>
                <w:rFonts w:ascii="標楷體" w:eastAsia="標楷體" w:hAnsi="標楷體" w:cs="Times New Roman" w:hint="eastAsia"/>
                <w:bCs/>
                <w:szCs w:val="24"/>
              </w:rPr>
              <w:t>不在於</w:t>
            </w:r>
            <w:r w:rsidR="00ED2C63" w:rsidRPr="003C22CC">
              <w:rPr>
                <w:rFonts w:ascii="標楷體" w:eastAsia="標楷體" w:hAnsi="標楷體" w:cs="Times New Roman" w:hint="eastAsia"/>
                <w:bCs/>
                <w:szCs w:val="24"/>
              </w:rPr>
              <w:t>多</w:t>
            </w:r>
            <w:r w:rsidR="00ED2C63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少</w:t>
            </w:r>
            <w:r w:rsidRPr="002F3798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  <w:r w:rsidR="00ED2C63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此</w:t>
            </w:r>
            <w:r w:rsidR="006D6028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對</w:t>
            </w:r>
            <w:r w:rsidRPr="002F3798">
              <w:rPr>
                <w:rFonts w:ascii="標楷體" w:eastAsia="標楷體" w:hAnsi="標楷體" w:cs="Times New Roman" w:hint="eastAsia"/>
                <w:bCs/>
                <w:szCs w:val="24"/>
              </w:rPr>
              <w:t>聯反映</w:t>
            </w:r>
            <w:r w:rsidR="006D6028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出</w:t>
            </w:r>
            <w:r w:rsidR="006D6028" w:rsidRPr="002F3798">
              <w:rPr>
                <w:rFonts w:ascii="標楷體" w:eastAsia="標楷體" w:hAnsi="標楷體" w:cs="Times New Roman" w:hint="eastAsia"/>
                <w:bCs/>
                <w:szCs w:val="24"/>
              </w:rPr>
              <w:t>作者</w:t>
            </w:r>
            <w:r w:rsidR="00C559CD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清高自潔，</w:t>
            </w:r>
            <w:proofErr w:type="gramStart"/>
            <w:r w:rsidRPr="002F3798">
              <w:rPr>
                <w:rFonts w:ascii="標楷體" w:eastAsia="標楷體" w:hAnsi="標楷體" w:cs="Times New Roman" w:hint="eastAsia"/>
                <w:bCs/>
                <w:szCs w:val="24"/>
              </w:rPr>
              <w:t>不</w:t>
            </w:r>
            <w:proofErr w:type="gramEnd"/>
            <w:r w:rsidR="00C559CD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媚</w:t>
            </w:r>
            <w:r w:rsidRPr="002F3798">
              <w:rPr>
                <w:rFonts w:ascii="標楷體" w:eastAsia="標楷體" w:hAnsi="標楷體" w:cs="Times New Roman" w:hint="eastAsia"/>
                <w:bCs/>
                <w:szCs w:val="24"/>
              </w:rPr>
              <w:t>流俗的個性。</w:t>
            </w:r>
          </w:p>
        </w:tc>
      </w:tr>
      <w:tr w:rsidR="00CD6D2E" w:rsidRPr="00DE5AA0" w:rsidTr="001C38F0">
        <w:tc>
          <w:tcPr>
            <w:tcW w:w="704" w:type="dxa"/>
            <w:vMerge/>
          </w:tcPr>
          <w:p w:rsidR="00CD6D2E" w:rsidRPr="006D347E" w:rsidRDefault="00CD6D2E" w:rsidP="006D347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zCs w:val="24"/>
                <w:bdr w:val="none" w:sz="0" w:space="0" w:color="auto" w:frame="1"/>
                <w:shd w:val="clear" w:color="auto" w:fill="FFFFFF" w:themeFill="background1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1273AB">
            <w:pPr>
              <w:tabs>
                <w:tab w:val="left" w:pos="6338"/>
              </w:tabs>
              <w:snapToGrid w:val="0"/>
              <w:spacing w:beforeLines="50" w:before="120" w:afterLines="50" w:after="120"/>
              <w:ind w:rightChars="-47" w:right="-103"/>
              <w:rPr>
                <w:rFonts w:ascii="Times New Roman" w:eastAsia="標楷體" w:hAnsi="Times New Roman" w:cs="Times New Roman"/>
                <w:b/>
              </w:rPr>
            </w:pPr>
            <w:r w:rsidRPr="004F0081">
              <w:rPr>
                <w:rFonts w:ascii="Times New Roman" w:eastAsia="標楷體" w:hAnsi="Times New Roman" w:cs="Times New Roman"/>
                <w:b/>
              </w:rPr>
              <w:t xml:space="preserve">27. </w:t>
            </w:r>
            <w:proofErr w:type="gramStart"/>
            <w:r w:rsidRPr="006D347E">
              <w:rPr>
                <w:rFonts w:ascii="Times New Roman" w:eastAsia="標楷體" w:hAnsi="Times New Roman" w:cs="Times New Roman"/>
                <w:b/>
              </w:rPr>
              <w:t>悅</w:t>
            </w:r>
            <w:proofErr w:type="gramEnd"/>
            <w:r w:rsidRPr="006D347E">
              <w:rPr>
                <w:rFonts w:ascii="Times New Roman" w:eastAsia="標楷體" w:hAnsi="Times New Roman" w:cs="Times New Roman"/>
                <w:b/>
              </w:rPr>
              <w:t>親戚之情話，樂琴書</w:t>
            </w:r>
            <w:proofErr w:type="gramStart"/>
            <w:r w:rsidRPr="006D347E">
              <w:rPr>
                <w:rFonts w:ascii="Times New Roman" w:eastAsia="標楷體" w:hAnsi="Times New Roman" w:cs="Times New Roman"/>
                <w:b/>
              </w:rPr>
              <w:t>以消憂</w:t>
            </w:r>
            <w:proofErr w:type="gramEnd"/>
            <w:r w:rsidRPr="006D347E">
              <w:rPr>
                <w:rFonts w:ascii="Times New Roman" w:eastAsia="標楷體" w:hAnsi="Times New Roman" w:cs="Times New Roman"/>
                <w:b/>
              </w:rPr>
              <w:t>。</w:t>
            </w:r>
            <w:r w:rsidR="001273AB">
              <w:rPr>
                <w:rFonts w:ascii="Times New Roman" w:eastAsia="標楷體" w:hAnsi="Times New Roman" w:cs="Times New Roman"/>
                <w:b/>
              </w:rPr>
              <w:tab/>
            </w:r>
            <w:r w:rsidRPr="006D347E">
              <w:rPr>
                <w:rFonts w:ascii="Times New Roman" w:eastAsia="標楷體" w:hAnsi="Times New Roman" w:cs="Times New Roman"/>
                <w:b/>
              </w:rPr>
              <w:t>陶淵明《歸去來辭》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2001ED" w:rsidRPr="006D347E" w:rsidRDefault="002001ED" w:rsidP="001273AB">
            <w:pPr>
              <w:shd w:val="clear" w:color="auto" w:fill="FFFFFF" w:themeFill="background1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pacing w:val="10"/>
              </w:rPr>
            </w:pPr>
            <w:r w:rsidRPr="006D347E">
              <w:rPr>
                <w:rFonts w:ascii="標楷體" w:eastAsia="標楷體" w:hAnsi="標楷體" w:cs="Times New Roman" w:hint="eastAsia"/>
                <w:szCs w:val="24"/>
              </w:rPr>
              <w:t>悅</w:t>
            </w:r>
            <w:proofErr w:type="gramStart"/>
            <w:r w:rsidRPr="006D347E">
              <w:rPr>
                <w:rFonts w:ascii="標楷體" w:eastAsia="標楷體" w:hAnsi="標楷體" w:cs="Times New Roman" w:hint="eastAsia"/>
                <w:szCs w:val="24"/>
              </w:rPr>
              <w:t>︰</w:t>
            </w:r>
            <w:proofErr w:type="gramEnd"/>
            <w:r w:rsidRPr="005E69C1">
              <w:rPr>
                <w:rFonts w:ascii="標楷體" w:eastAsia="標楷體" w:hAnsi="標楷體" w:cs="Times New Roman" w:hint="eastAsia"/>
                <w:szCs w:val="24"/>
              </w:rPr>
              <w:t>喜愛。情話</w:t>
            </w:r>
            <w:proofErr w:type="gramStart"/>
            <w:r w:rsidRPr="005E69C1">
              <w:rPr>
                <w:rFonts w:ascii="標楷體" w:eastAsia="標楷體" w:hAnsi="標楷體" w:cs="Times New Roman" w:hint="eastAsia"/>
                <w:szCs w:val="24"/>
              </w:rPr>
              <w:t>︰</w:t>
            </w:r>
            <w:proofErr w:type="gramEnd"/>
            <w:r w:rsidRPr="005E69C1">
              <w:rPr>
                <w:rFonts w:ascii="標楷體" w:eastAsia="標楷體" w:hAnsi="標楷體" w:cs="Times New Roman" w:hint="eastAsia"/>
                <w:szCs w:val="24"/>
              </w:rPr>
              <w:t>衷心的話。樂</w:t>
            </w:r>
            <w:proofErr w:type="gramStart"/>
            <w:r w:rsidRPr="005E69C1">
              <w:rPr>
                <w:rFonts w:ascii="標楷體" w:eastAsia="標楷體" w:hAnsi="標楷體" w:cs="Times New Roman" w:hint="eastAsia"/>
                <w:szCs w:val="24"/>
              </w:rPr>
              <w:t>︰</w:t>
            </w:r>
            <w:proofErr w:type="gramEnd"/>
            <w:r w:rsidR="00C559C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因</w:t>
            </w:r>
            <w:r w:rsidRPr="005E69C1">
              <w:rPr>
                <w:rFonts w:ascii="標楷體" w:eastAsia="標楷體" w:hAnsi="標楷體" w:cs="Times New Roman" w:hint="eastAsia"/>
                <w:szCs w:val="24"/>
              </w:rPr>
              <w:t>喜好</w:t>
            </w:r>
            <w:r w:rsidR="00C559C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而從中得到樂趣</w:t>
            </w:r>
            <w:r w:rsidRPr="006D347E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2001ED" w:rsidRPr="00753795" w:rsidTr="001C38F0">
        <w:tc>
          <w:tcPr>
            <w:tcW w:w="704" w:type="dxa"/>
            <w:vMerge/>
          </w:tcPr>
          <w:p w:rsidR="002001ED" w:rsidRPr="00753795" w:rsidRDefault="002001ED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2001ED" w:rsidRPr="00753795" w:rsidRDefault="002001ED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2001ED" w:rsidRPr="006D347E" w:rsidRDefault="002001ED" w:rsidP="00F76A99">
            <w:pPr>
              <w:snapToGrid w:val="0"/>
              <w:spacing w:beforeLines="50" w:before="120" w:afterLines="50" w:after="120"/>
              <w:ind w:rightChars="-48" w:right="-106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6D347E">
              <w:rPr>
                <w:rFonts w:ascii="標楷體" w:eastAsia="標楷體" w:hAnsi="標楷體" w:cs="Times New Roman" w:hint="eastAsia"/>
                <w:bCs/>
                <w:szCs w:val="24"/>
              </w:rPr>
              <w:t>喜愛聆聽親戚朋友由衷的真心話，也喜歡</w:t>
            </w:r>
            <w:r w:rsidR="00F76A99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以</w:t>
            </w:r>
            <w:r w:rsidRPr="006D347E">
              <w:rPr>
                <w:rFonts w:ascii="標楷體" w:eastAsia="標楷體" w:hAnsi="標楷體" w:cs="Times New Roman" w:hint="eastAsia"/>
                <w:bCs/>
                <w:szCs w:val="24"/>
              </w:rPr>
              <w:t>彈琴和</w:t>
            </w:r>
            <w:r w:rsidR="005E69C1" w:rsidRPr="0071136F">
              <w:rPr>
                <w:rFonts w:ascii="標楷體" w:eastAsia="標楷體" w:hAnsi="標楷體" w:cs="Times New Roman" w:hint="eastAsia"/>
                <w:bCs/>
                <w:szCs w:val="24"/>
              </w:rPr>
              <w:t>讀</w:t>
            </w:r>
            <w:r w:rsidRPr="006D347E">
              <w:rPr>
                <w:rFonts w:ascii="標楷體" w:eastAsia="標楷體" w:hAnsi="標楷體" w:cs="Times New Roman" w:hint="eastAsia"/>
                <w:bCs/>
                <w:szCs w:val="24"/>
              </w:rPr>
              <w:t>書</w:t>
            </w:r>
            <w:r w:rsidR="00E313C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為樂，</w:t>
            </w:r>
            <w:r w:rsidRPr="006D347E">
              <w:rPr>
                <w:rFonts w:ascii="標楷體" w:eastAsia="標楷體" w:hAnsi="標楷體" w:cs="Times New Roman" w:hint="eastAsia"/>
                <w:bCs/>
                <w:szCs w:val="24"/>
              </w:rPr>
              <w:t>消除</w:t>
            </w:r>
            <w:r w:rsidR="00E313C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煩</w:t>
            </w:r>
            <w:r w:rsidRPr="006D347E">
              <w:rPr>
                <w:rFonts w:ascii="標楷體" w:eastAsia="標楷體" w:hAnsi="標楷體" w:cs="Times New Roman" w:hint="eastAsia"/>
                <w:bCs/>
                <w:szCs w:val="24"/>
              </w:rPr>
              <w:t>憂。</w:t>
            </w:r>
          </w:p>
        </w:tc>
      </w:tr>
    </w:tbl>
    <w:p w:rsidR="003E6EBF" w:rsidRDefault="00D610FF" w:rsidP="0014322A">
      <w:pPr>
        <w:pStyle w:val="para1"/>
        <w:shd w:val="clear" w:color="auto" w:fill="FFFFFF" w:themeFill="background1"/>
        <w:spacing w:before="0" w:beforeAutospacing="0" w:after="225" w:afterAutospacing="0"/>
        <w:ind w:right="-118"/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4001320</wp:posOffset>
            </wp:positionH>
            <wp:positionV relativeFrom="paragraph">
              <wp:posOffset>244475</wp:posOffset>
            </wp:positionV>
            <wp:extent cx="1452836" cy="934720"/>
            <wp:effectExtent l="0" t="0" r="0" b="0"/>
            <wp:wrapNone/>
            <wp:docPr id="8" name="圖片 8" descr="https://www.edb.gov.hk/attachment/tc/curriculum-development/kla/chi-edu/chinese-culture/Respec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db.gov.hk/attachment/tc/curriculum-development/kla/chi-edu/chinese-culture/Respect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2"/>
                    <a:stretch/>
                  </pic:blipFill>
                  <pic:spPr bwMode="auto">
                    <a:xfrm>
                      <a:off x="0" y="0"/>
                      <a:ext cx="1452836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2B9" w:rsidRDefault="007442B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4017D" w:rsidRPr="00474E4A" w:rsidRDefault="001C38F0" w:rsidP="001C38F0">
      <w:pPr>
        <w:spacing w:after="720"/>
        <w:rPr>
          <w:rFonts w:ascii="華康中黑體" w:eastAsia="華康中黑體" w:hAnsi="華康中黑體" w:cs="華康中黑體"/>
          <w:bCs/>
          <w:color w:val="833C0B" w:themeColor="accent2" w:themeShade="80"/>
          <w:kern w:val="2"/>
          <w:sz w:val="28"/>
          <w:bdr w:val="none" w:sz="0" w:space="0" w:color="auto" w:frame="1"/>
          <w:lang w:eastAsia="zh-HK"/>
        </w:rPr>
      </w:pPr>
      <w:r>
        <w:rPr>
          <w:rFonts w:ascii="華康中黑體" w:eastAsia="華康中黑體" w:hAnsi="華康中黑體" w:cs="華康中黑體" w:hint="eastAsia"/>
          <w:bCs/>
          <w:noProof/>
          <w:color w:val="833C0B" w:themeColor="accent2" w:themeShade="80"/>
          <w:kern w:val="2"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-169455</wp:posOffset>
                </wp:positionH>
                <wp:positionV relativeFrom="paragraph">
                  <wp:posOffset>179685</wp:posOffset>
                </wp:positionV>
                <wp:extent cx="1686560" cy="787872"/>
                <wp:effectExtent l="38100" t="57150" r="66040" b="146050"/>
                <wp:wrapNone/>
                <wp:docPr id="206" name="群組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6560" cy="787872"/>
                          <a:chOff x="0" y="0"/>
                          <a:chExt cx="1411110" cy="787872"/>
                        </a:xfrm>
                      </wpg:grpSpPr>
                      <wps:wsp>
                        <wps:cNvPr id="296" name="直線接點 296"/>
                        <wps:cNvCnPr/>
                        <wps:spPr>
                          <a:xfrm>
                            <a:off x="43110" y="0"/>
                            <a:ext cx="0" cy="72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CCCFF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bevelT/>
                            <a:extrusionClr>
                              <a:srgbClr val="CCCCFF"/>
                            </a:extrusionClr>
                            <a:contourClr>
                              <a:srgbClr val="CCCCFF"/>
                            </a:contourClr>
                          </a:sp3d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圓角化單一角落矩形 297"/>
                        <wps:cNvSpPr/>
                        <wps:spPr>
                          <a:xfrm>
                            <a:off x="43110" y="0"/>
                            <a:ext cx="1368000" cy="419735"/>
                          </a:xfrm>
                          <a:prstGeom prst="round1Rect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CCCCFF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bevelT/>
                            <a:extrusionClr>
                              <a:srgbClr val="CCCCFF"/>
                            </a:extrusionClr>
                            <a:contourClr>
                              <a:srgbClr val="CCCCFF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8F0" w:rsidRPr="007601D2" w:rsidRDefault="001C38F0" w:rsidP="001C38F0">
                              <w:pPr>
                                <w:snapToGrid w:val="0"/>
                                <w:spacing w:after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833C0B" w:themeColor="accent2" w:themeShade="80"/>
                                  <w:sz w:val="28"/>
                                  <w14:props3d w14:extrusionH="0" w14:contourW="12700" w14:prstMaterial="none">
                                    <w14:contourClr>
                                      <w14:srgbClr w14:val="CCCCFF"/>
                                    </w14:contourClr>
                                  </w14:props3d>
                                </w:rPr>
                              </w:pPr>
                              <w:r w:rsidRPr="007601D2">
                                <w:rPr>
                                  <w:rFonts w:ascii="標楷體" w:eastAsia="標楷體" w:hAnsi="標楷體" w:cs="華康中黑體" w:hint="eastAsia"/>
                                  <w:b/>
                                  <w:bCs/>
                                  <w:color w:val="833C0B" w:themeColor="accent2" w:themeShade="80"/>
                                  <w:kern w:val="2"/>
                                  <w:sz w:val="36"/>
                                  <w:bdr w:val="none" w:sz="0" w:space="0" w:color="auto" w:frame="1"/>
                                  <w:lang w:eastAsia="zh-HK"/>
                                </w:rPr>
                                <w:t>親屬/師友篇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p3d contourW="12700">
                            <a:contourClr>
                              <a:srgbClr val="CCCCFF"/>
                            </a:contourClr>
                          </a:sp3d>
                        </wps:bodyPr>
                      </wps:wsp>
                      <wps:wsp>
                        <wps:cNvPr id="298" name="橢圓 298"/>
                        <wps:cNvSpPr/>
                        <wps:spPr>
                          <a:xfrm>
                            <a:off x="0" y="678426"/>
                            <a:ext cx="105916" cy="109446"/>
                          </a:xfrm>
                          <a:prstGeom prst="ellipse">
                            <a:avLst/>
                          </a:prstGeom>
                          <a:solidFill>
                            <a:srgbClr val="CCCCFF"/>
                          </a:solidFill>
                          <a:ln>
                            <a:solidFill>
                              <a:srgbClr val="CCCCFF"/>
                            </a:solidFill>
                          </a:ln>
                          <a:effectLst>
                            <a:reflection stA="45000" endPos="65000" dist="254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bevelT/>
                            <a:extrusionClr>
                              <a:srgbClr val="CCCCFF"/>
                            </a:extrusionClr>
                            <a:contourClr>
                              <a:srgbClr val="CCCCFF"/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06" o:spid="_x0000_s1030" style="position:absolute;margin-left:-13.35pt;margin-top:14.15pt;width:132.8pt;height:62.05pt;z-index:251700224;mso-width-relative:margin" coordsize="14111,7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">
                <v:line id="直線接點 296" o:spid="_x0000_s1031" style="position:absolute;visibility:visible;mso-wrap-style:square" from="431,0" to="43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" strokecolor="#ccf" strokeweight="1.5pt">
                  <v:stroke joinstyle="miter"/>
                </v:line>
                <v:shape id="圓角化單一角落矩形 297" o:spid="_x0000_s1032" style="position:absolute;left:431;width:13680;height:4197;visibility:visible;mso-wrap-style:square;v-text-anchor:middle" coordsize="1368000,419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" adj="-11796480,,5400" path="m,l1298043,v38636,,69957,31321,69957,69957l1368000,419735,,419735,,xe" fillcolor="#ccf" strokecolor="#ccf" strokeweight="1pt">
                  <v:stroke joinstyle="miter"/>
                  <v:formulas/>
                  <v:path arrowok="t" o:connecttype="custom" o:connectlocs="0,0;1298043,0;1368000,69957;1368000,419735;0,419735;0,0" o:connectangles="0,0,0,0,0,0" textboxrect="0,0,1368000,419735"/>
                  <v:textbox>
                    <w:txbxContent>
                      <w:p w:rsidR="001C38F0" w:rsidRPr="007601D2" w:rsidRDefault="001C38F0" w:rsidP="001C38F0">
                        <w:pPr>
                          <w:snapToGrid w:val="0"/>
                          <w:spacing w:after="0"/>
                          <w:jc w:val="center"/>
                          <w:rPr>
                            <w:rFonts w:ascii="標楷體" w:eastAsia="標楷體" w:hAnsi="標楷體"/>
                            <w:b/>
                            <w:color w:val="833C0B" w:themeColor="accent2" w:themeShade="80"/>
                            <w:sz w:val="28"/>
                            <w14:props3d w14:extrusionH="0" w14:contourW="12700" w14:prstMaterial="none">
                              <w14:contourClr>
                                <w14:srgbClr w14:val="CCCCFF"/>
                              </w14:contourClr>
                            </w14:props3d>
                          </w:rPr>
                        </w:pPr>
                        <w:r w:rsidRPr="007601D2">
                          <w:rPr>
                            <w:rFonts w:ascii="標楷體" w:eastAsia="標楷體" w:hAnsi="標楷體" w:cs="華康中黑體" w:hint="eastAsia"/>
                            <w:b/>
                            <w:bCs/>
                            <w:color w:val="833C0B" w:themeColor="accent2" w:themeShade="80"/>
                            <w:kern w:val="2"/>
                            <w:sz w:val="36"/>
                            <w:bdr w:val="none" w:sz="0" w:space="0" w:color="auto" w:frame="1"/>
                            <w:lang w:eastAsia="zh-HK"/>
                          </w:rPr>
                          <w:t>親屬/師友篇</w:t>
                        </w:r>
                      </w:p>
                    </w:txbxContent>
                  </v:textbox>
                </v:shape>
                <v:oval id="橢圓 298" o:spid="_x0000_s1033" style="position:absolute;top:6784;width:1059;height:1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" fillcolor="#ccf" strokecolor="#ccf" strokeweight="1pt">
                  <v:stroke joinstyle="miter"/>
                </v:oval>
              </v:group>
            </w:pict>
          </mc:Fallback>
        </mc:AlternateConten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51"/>
        <w:gridCol w:w="7796"/>
      </w:tblGrid>
      <w:tr w:rsidR="00CD6D2E" w:rsidRPr="00DE5AA0" w:rsidTr="001C38F0">
        <w:tc>
          <w:tcPr>
            <w:tcW w:w="704" w:type="dxa"/>
            <w:vMerge w:val="restart"/>
            <w:vAlign w:val="center"/>
          </w:tcPr>
          <w:p w:rsidR="00CD6D2E" w:rsidRPr="001273AB" w:rsidRDefault="00CD6D2E" w:rsidP="00B46304">
            <w:pPr>
              <w:pStyle w:val="para1"/>
              <w:spacing w:beforeLines="50" w:before="120" w:beforeAutospacing="0" w:afterLines="10" w:after="24" w:afterAutospacing="0"/>
              <w:jc w:val="center"/>
              <w:rPr>
                <w:rFonts w:eastAsia="標楷體"/>
                <w:b/>
                <w:bCs/>
                <w:color w:val="0070C0"/>
              </w:rPr>
            </w:pPr>
            <w:r w:rsidRPr="001273AB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尊重別人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4F0081" w:rsidRDefault="00CD6D2E" w:rsidP="001273AB">
            <w:pPr>
              <w:tabs>
                <w:tab w:val="left" w:pos="6352"/>
              </w:tabs>
              <w:snapToGrid w:val="0"/>
              <w:spacing w:beforeLines="50" w:before="120" w:afterLines="50" w:after="120"/>
              <w:ind w:rightChars="-47" w:right="-103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F0081">
              <w:rPr>
                <w:rFonts w:ascii="Times New Roman" w:eastAsia="標楷體" w:hAnsi="Times New Roman" w:cs="Times New Roman"/>
                <w:b/>
              </w:rPr>
              <w:t xml:space="preserve">28. </w:t>
            </w:r>
            <w:r w:rsidRPr="004F0081">
              <w:rPr>
                <w:rFonts w:ascii="Times New Roman" w:eastAsia="標楷體" w:hAnsi="Times New Roman" w:cs="Times New Roman"/>
                <w:b/>
              </w:rPr>
              <w:t>責人之心責己，愛己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</w:rPr>
              <w:t>之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</w:rPr>
              <w:t>心愛人。</w:t>
            </w:r>
            <w:r w:rsidR="001273AB">
              <w:rPr>
                <w:rFonts w:ascii="Times New Roman" w:eastAsia="標楷體" w:hAnsi="Times New Roman" w:cs="Times New Roman"/>
                <w:b/>
              </w:rPr>
              <w:tab/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</w:rPr>
              <w:t>周希陶《增廣賢文》</w:t>
            </w:r>
            <w:proofErr w:type="gramEnd"/>
          </w:p>
        </w:tc>
      </w:tr>
      <w:tr w:rsidR="00447400" w:rsidRPr="00753795" w:rsidTr="001C38F0">
        <w:tc>
          <w:tcPr>
            <w:tcW w:w="704" w:type="dxa"/>
            <w:vMerge/>
            <w:vAlign w:val="center"/>
          </w:tcPr>
          <w:p w:rsidR="00447400" w:rsidRPr="001273AB" w:rsidRDefault="0044740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47400" w:rsidRPr="00753795" w:rsidRDefault="00447400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47400" w:rsidRPr="0069492C" w:rsidRDefault="00447400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</w:rPr>
            </w:pPr>
            <w:r w:rsidRPr="0069363B">
              <w:rPr>
                <w:rFonts w:ascii="標楷體" w:eastAsia="標楷體" w:hAnsi="標楷體" w:cs="Times New Roman" w:hint="eastAsia"/>
                <w:bCs/>
                <w:szCs w:val="24"/>
              </w:rPr>
              <w:t>責：責備。</w:t>
            </w:r>
          </w:p>
        </w:tc>
      </w:tr>
      <w:tr w:rsidR="00447400" w:rsidRPr="00753795" w:rsidTr="001C38F0">
        <w:trPr>
          <w:trHeight w:val="665"/>
        </w:trPr>
        <w:tc>
          <w:tcPr>
            <w:tcW w:w="704" w:type="dxa"/>
            <w:vMerge/>
            <w:vAlign w:val="center"/>
          </w:tcPr>
          <w:p w:rsidR="00447400" w:rsidRPr="001273AB" w:rsidRDefault="0044740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447400" w:rsidRPr="00753795" w:rsidRDefault="00447400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  <w:vAlign w:val="center"/>
          </w:tcPr>
          <w:p w:rsidR="00447400" w:rsidRPr="001A1668" w:rsidRDefault="00447400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1A1668">
              <w:rPr>
                <w:rFonts w:ascii="標楷體" w:eastAsia="標楷體" w:hAnsi="標楷體" w:cs="Times New Roman" w:hint="eastAsia"/>
                <w:bCs/>
                <w:szCs w:val="24"/>
              </w:rPr>
              <w:t>以責備別人的心責備自己，以愛自己的心愛別人。</w:t>
            </w:r>
          </w:p>
        </w:tc>
      </w:tr>
      <w:tr w:rsidR="001C38F0" w:rsidRPr="00FE0B81" w:rsidTr="001C38F0">
        <w:tc>
          <w:tcPr>
            <w:tcW w:w="7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38F0" w:rsidRPr="00FE0B81" w:rsidRDefault="001C38F0" w:rsidP="006435E7">
            <w:pPr>
              <w:pStyle w:val="para1"/>
              <w:shd w:val="clear" w:color="auto" w:fill="FFFFFF" w:themeFill="background1"/>
              <w:snapToGrid w:val="0"/>
              <w:spacing w:before="0" w:beforeAutospacing="0" w:after="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sz w:val="20"/>
                <w:szCs w:val="20"/>
                <w:lang w:eastAsia="zh-HK"/>
              </w:rPr>
            </w:pPr>
          </w:p>
        </w:tc>
        <w:tc>
          <w:tcPr>
            <w:tcW w:w="86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C38F0" w:rsidRPr="00FE0B81" w:rsidRDefault="001C38F0" w:rsidP="006435E7">
            <w:pPr>
              <w:snapToGrid w:val="0"/>
              <w:ind w:left="460" w:right="164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FD3" w:rsidRPr="00DE5AA0" w:rsidTr="001C38F0">
        <w:tc>
          <w:tcPr>
            <w:tcW w:w="704" w:type="dxa"/>
            <w:vMerge w:val="restart"/>
            <w:vAlign w:val="center"/>
          </w:tcPr>
          <w:p w:rsidR="001F6FD3" w:rsidRPr="001273AB" w:rsidRDefault="001F6FD3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1273AB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寬</w:t>
            </w:r>
          </w:p>
          <w:p w:rsidR="001F6FD3" w:rsidRPr="001273AB" w:rsidRDefault="001F6FD3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1273AB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大</w:t>
            </w:r>
          </w:p>
          <w:p w:rsidR="001F6FD3" w:rsidRPr="001273AB" w:rsidRDefault="001F6FD3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1273AB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包</w:t>
            </w:r>
          </w:p>
          <w:p w:rsidR="001F6FD3" w:rsidRPr="001273AB" w:rsidRDefault="001F6FD3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1273AB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容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1F6FD3" w:rsidRPr="004F0081" w:rsidRDefault="001F6FD3" w:rsidP="001273AB">
            <w:pPr>
              <w:tabs>
                <w:tab w:val="left" w:pos="6100"/>
              </w:tabs>
              <w:snapToGrid w:val="0"/>
              <w:spacing w:beforeLines="50" w:before="120" w:afterLines="50" w:after="120"/>
              <w:ind w:rightChars="-47" w:right="-103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4F0081">
              <w:rPr>
                <w:rFonts w:ascii="Times New Roman" w:eastAsia="標楷體" w:hAnsi="Times New Roman" w:cs="Times New Roman"/>
                <w:b/>
              </w:rPr>
              <w:t xml:space="preserve">29. </w:t>
            </w:r>
            <w:r w:rsidRPr="004F0081">
              <w:rPr>
                <w:rFonts w:ascii="Times New Roman" w:eastAsia="標楷體" w:hAnsi="Times New Roman" w:cs="Times New Roman"/>
                <w:b/>
              </w:rPr>
              <w:t>君子</w:t>
            </w:r>
            <w:r w:rsidRPr="004F0081">
              <w:rPr>
                <w:rFonts w:ascii="Times New Roman" w:eastAsia="標楷體" w:hAnsi="Times New Roman" w:cs="Times New Roman" w:hint="eastAsia"/>
                <w:b/>
              </w:rPr>
              <w:t>尊賢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</w:rPr>
              <w:t>而容眾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</w:rPr>
              <w:t>，嘉善而</w:t>
            </w:r>
            <w:proofErr w:type="gramStart"/>
            <w:r w:rsidRPr="004F0081">
              <w:rPr>
                <w:rFonts w:ascii="Times New Roman" w:eastAsia="標楷體" w:hAnsi="Times New Roman" w:cs="Times New Roman" w:hint="eastAsia"/>
                <w:b/>
              </w:rPr>
              <w:t>矜</w:t>
            </w:r>
            <w:proofErr w:type="gramEnd"/>
            <w:r w:rsidRPr="004F0081">
              <w:rPr>
                <w:rFonts w:ascii="Times New Roman" w:eastAsia="標楷體" w:hAnsi="Times New Roman" w:cs="Times New Roman" w:hint="eastAsia"/>
                <w:b/>
              </w:rPr>
              <w:t>不能</w:t>
            </w:r>
            <w:r w:rsidRPr="004F0081">
              <w:rPr>
                <w:rFonts w:ascii="Times New Roman" w:eastAsia="標楷體" w:hAnsi="Times New Roman" w:cs="Times New Roman"/>
                <w:b/>
              </w:rPr>
              <w:t>。</w:t>
            </w:r>
            <w:r w:rsidR="001273AB">
              <w:rPr>
                <w:rFonts w:ascii="Times New Roman" w:eastAsia="標楷體" w:hAnsi="Times New Roman" w:cs="Times New Roman"/>
                <w:b/>
              </w:rPr>
              <w:tab/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</w:rPr>
              <w:t>《</w:t>
            </w:r>
            <w:proofErr w:type="gramEnd"/>
            <w:r w:rsidRPr="004F0081">
              <w:rPr>
                <w:rFonts w:ascii="Times New Roman" w:eastAsia="標楷體" w:hAnsi="Times New Roman" w:cs="Times New Roman"/>
                <w:b/>
              </w:rPr>
              <w:t>論語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Pr="004F0081">
              <w:rPr>
                <w:rFonts w:ascii="Times New Roman" w:eastAsia="標楷體" w:hAnsi="Times New Roman" w:cs="Times New Roman"/>
                <w:b/>
              </w:rPr>
              <w:t>子張第十九</w:t>
            </w:r>
            <w:proofErr w:type="gramStart"/>
            <w:r w:rsidRPr="004F0081">
              <w:rPr>
                <w:rFonts w:ascii="Times New Roman" w:eastAsia="標楷體" w:hAnsi="Times New Roman" w:cs="Times New Roman"/>
                <w:b/>
              </w:rPr>
              <w:t>》</w:t>
            </w:r>
            <w:proofErr w:type="gramEnd"/>
          </w:p>
        </w:tc>
      </w:tr>
      <w:tr w:rsidR="00447400" w:rsidRPr="00753795" w:rsidTr="001C38F0">
        <w:tc>
          <w:tcPr>
            <w:tcW w:w="704" w:type="dxa"/>
            <w:vMerge/>
            <w:vAlign w:val="center"/>
          </w:tcPr>
          <w:p w:rsidR="00447400" w:rsidRPr="001273AB" w:rsidRDefault="0044740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47400" w:rsidRPr="00753795" w:rsidRDefault="00447400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47400" w:rsidRPr="00AC44C4" w:rsidRDefault="00447400" w:rsidP="0002658F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AC44C4">
              <w:rPr>
                <w:rFonts w:ascii="標楷體" w:eastAsia="標楷體" w:hAnsi="標楷體" w:cs="Times New Roman"/>
                <w:bCs/>
                <w:szCs w:val="24"/>
              </w:rPr>
              <w:t>尊賢：尊</w:t>
            </w:r>
            <w:r w:rsidR="00335A62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敬</w:t>
            </w:r>
            <w:r w:rsidRPr="00AC44C4">
              <w:rPr>
                <w:rFonts w:ascii="標楷體" w:eastAsia="標楷體" w:hAnsi="標楷體" w:cs="Times New Roman"/>
                <w:bCs/>
                <w:szCs w:val="24"/>
              </w:rPr>
              <w:t>賢德的人。</w:t>
            </w:r>
            <w:r w:rsidR="0002658F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嘉：嘉許、讚</w:t>
            </w:r>
            <w:r w:rsidR="0002658F">
              <w:rPr>
                <w:rFonts w:ascii="標楷體" w:eastAsia="標楷體" w:hAnsi="標楷體" w:cs="Times New Roman" w:hint="eastAsia"/>
                <w:bCs/>
                <w:szCs w:val="24"/>
              </w:rPr>
              <w:t>賞</w:t>
            </w:r>
            <w:r w:rsidR="0002658F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。</w:t>
            </w:r>
            <w:proofErr w:type="gramStart"/>
            <w:r w:rsidRPr="00AC44C4">
              <w:rPr>
                <w:rFonts w:ascii="標楷體" w:eastAsia="標楷體" w:hAnsi="標楷體" w:cs="Times New Roman"/>
                <w:bCs/>
                <w:szCs w:val="24"/>
              </w:rPr>
              <w:t>矜</w:t>
            </w:r>
            <w:proofErr w:type="gramEnd"/>
            <w:r w:rsidRPr="00AC44C4">
              <w:rPr>
                <w:rFonts w:ascii="標楷體" w:eastAsia="標楷體" w:hAnsi="標楷體" w:cs="Times New Roman"/>
                <w:bCs/>
                <w:szCs w:val="24"/>
              </w:rPr>
              <w:t>：憐憫。</w:t>
            </w:r>
          </w:p>
        </w:tc>
      </w:tr>
      <w:tr w:rsidR="00447400" w:rsidRPr="00753795" w:rsidTr="001C38F0">
        <w:tc>
          <w:tcPr>
            <w:tcW w:w="704" w:type="dxa"/>
            <w:vMerge/>
            <w:vAlign w:val="center"/>
          </w:tcPr>
          <w:p w:rsidR="00447400" w:rsidRPr="001273AB" w:rsidRDefault="0044740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47400" w:rsidRPr="00753795" w:rsidRDefault="00447400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47400" w:rsidRPr="003E6EBF" w:rsidRDefault="00447400" w:rsidP="001273AB">
            <w:pPr>
              <w:snapToGrid w:val="0"/>
              <w:spacing w:beforeLines="50" w:before="120" w:afterLines="50" w:after="120"/>
              <w:ind w:rightChars="38" w:right="84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D522A4">
              <w:rPr>
                <w:rFonts w:ascii="標楷體" w:eastAsia="標楷體" w:hAnsi="標楷體" w:cs="Times New Roman" w:hint="eastAsia"/>
                <w:bCs/>
                <w:szCs w:val="24"/>
              </w:rPr>
              <w:t>君子尊</w:t>
            </w:r>
            <w:r w:rsidR="00335A62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敬</w:t>
            </w:r>
            <w:r w:rsidRPr="00D522A4">
              <w:rPr>
                <w:rFonts w:ascii="標楷體" w:eastAsia="標楷體" w:hAnsi="標楷體" w:cs="Times New Roman" w:hint="eastAsia"/>
                <w:bCs/>
                <w:szCs w:val="24"/>
              </w:rPr>
              <w:t>賢德的人，</w:t>
            </w:r>
            <w:r w:rsidR="00E26D21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也接</w:t>
            </w:r>
            <w:r w:rsidRPr="00D522A4">
              <w:rPr>
                <w:rFonts w:ascii="標楷體" w:eastAsia="標楷體" w:hAnsi="標楷體" w:cs="Times New Roman" w:hint="eastAsia"/>
                <w:bCs/>
                <w:szCs w:val="24"/>
              </w:rPr>
              <w:t>納</w:t>
            </w:r>
            <w:r w:rsidR="00E26D21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普</w:t>
            </w:r>
            <w:r w:rsidR="00E26D21">
              <w:rPr>
                <w:rFonts w:ascii="標楷體" w:eastAsia="標楷體" w:hAnsi="標楷體" w:cs="Times New Roman" w:hint="eastAsia"/>
                <w:bCs/>
                <w:szCs w:val="24"/>
              </w:rPr>
              <w:t>通</w:t>
            </w:r>
            <w:r w:rsidRPr="00D522A4">
              <w:rPr>
                <w:rFonts w:ascii="標楷體" w:eastAsia="標楷體" w:hAnsi="標楷體" w:cs="Times New Roman" w:hint="eastAsia"/>
                <w:bCs/>
                <w:szCs w:val="24"/>
              </w:rPr>
              <w:t>人；讚</w:t>
            </w:r>
            <w:r w:rsidR="00E26D21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賞</w:t>
            </w:r>
            <w:r w:rsidR="00111F46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好</w:t>
            </w:r>
            <w:r w:rsidRPr="00D522A4">
              <w:rPr>
                <w:rFonts w:ascii="標楷體" w:eastAsia="標楷體" w:hAnsi="標楷體" w:cs="Times New Roman" w:hint="eastAsia"/>
                <w:bCs/>
                <w:szCs w:val="24"/>
              </w:rPr>
              <w:t>人，又</w:t>
            </w:r>
            <w:r w:rsidR="00111F46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憐</w:t>
            </w:r>
            <w:r w:rsidR="00111F46">
              <w:rPr>
                <w:rFonts w:ascii="標楷體" w:eastAsia="標楷體" w:hAnsi="標楷體" w:cs="Times New Roman" w:hint="eastAsia"/>
                <w:bCs/>
                <w:szCs w:val="24"/>
              </w:rPr>
              <w:t>憫</w:t>
            </w:r>
            <w:r w:rsidRPr="00D522A4">
              <w:rPr>
                <w:rFonts w:ascii="標楷體" w:eastAsia="標楷體" w:hAnsi="標楷體" w:cs="Times New Roman" w:hint="eastAsia"/>
                <w:bCs/>
                <w:szCs w:val="24"/>
              </w:rPr>
              <w:t>能力不</w:t>
            </w:r>
            <w:r w:rsidR="00111F46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足</w:t>
            </w:r>
            <w:r w:rsidRPr="00D522A4">
              <w:rPr>
                <w:rFonts w:ascii="標楷體" w:eastAsia="標楷體" w:hAnsi="標楷體" w:cs="Times New Roman" w:hint="eastAsia"/>
                <w:bCs/>
                <w:szCs w:val="24"/>
              </w:rPr>
              <w:t>的人。</w:t>
            </w:r>
          </w:p>
        </w:tc>
      </w:tr>
      <w:tr w:rsidR="001F6FD3" w:rsidRPr="00DE5AA0" w:rsidTr="001C38F0">
        <w:tc>
          <w:tcPr>
            <w:tcW w:w="704" w:type="dxa"/>
            <w:vMerge/>
            <w:vAlign w:val="center"/>
          </w:tcPr>
          <w:p w:rsidR="001F6FD3" w:rsidRPr="001273AB" w:rsidRDefault="001F6FD3" w:rsidP="00DA0408">
            <w:pPr>
              <w:shd w:val="clear" w:color="auto" w:fill="FFFFFF" w:themeFill="background1"/>
              <w:rPr>
                <w:rFonts w:ascii="Times New Roman" w:eastAsia="標楷體" w:hAnsi="Times New Roman" w:cs="Times New Roman"/>
                <w:b/>
                <w:bCs/>
                <w:color w:val="0070C0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1F6FD3" w:rsidRPr="0017229A" w:rsidRDefault="001F6FD3" w:rsidP="001273AB">
            <w:pPr>
              <w:tabs>
                <w:tab w:val="left" w:pos="6800"/>
              </w:tabs>
              <w:snapToGrid w:val="0"/>
              <w:spacing w:beforeLines="50" w:before="120" w:afterLines="50" w:after="120"/>
              <w:ind w:left="312" w:rightChars="-47" w:right="-103" w:hanging="312"/>
              <w:rPr>
                <w:rFonts w:ascii="Times New Roman" w:eastAsia="標楷體" w:hAnsi="Times New Roman" w:cs="Times New Roman"/>
                <w:b/>
              </w:rPr>
            </w:pPr>
            <w:r w:rsidRPr="0017229A">
              <w:rPr>
                <w:rFonts w:ascii="Times New Roman" w:eastAsia="標楷體" w:hAnsi="Times New Roman" w:cs="Times New Roman"/>
                <w:b/>
              </w:rPr>
              <w:t xml:space="preserve">30. </w:t>
            </w:r>
            <w:r w:rsidRPr="0017229A">
              <w:rPr>
                <w:rFonts w:ascii="Times New Roman" w:eastAsia="標楷體" w:hAnsi="Times New Roman" w:cs="Times New Roman"/>
                <w:b/>
              </w:rPr>
              <w:t>海不</w:t>
            </w:r>
            <w:r w:rsidRPr="0017229A">
              <w:rPr>
                <w:rFonts w:ascii="Times New Roman" w:eastAsia="標楷體" w:hAnsi="Times New Roman" w:cs="Times New Roman" w:hint="eastAsia"/>
                <w:b/>
              </w:rPr>
              <w:t>辭</w:t>
            </w:r>
            <w:r w:rsidRPr="0017229A">
              <w:rPr>
                <w:rFonts w:ascii="Times New Roman" w:eastAsia="標楷體" w:hAnsi="Times New Roman" w:cs="Times New Roman"/>
                <w:b/>
              </w:rPr>
              <w:t>水，故能成其大。山不辭土，故能成其高。</w:t>
            </w:r>
            <w:r w:rsidR="001273AB">
              <w:rPr>
                <w:rFonts w:ascii="Times New Roman" w:eastAsia="標楷體" w:hAnsi="Times New Roman" w:cs="Times New Roman"/>
                <w:b/>
              </w:rPr>
              <w:tab/>
            </w:r>
            <w:proofErr w:type="gramStart"/>
            <w:r w:rsidR="00AF734D" w:rsidRPr="0017229A">
              <w:rPr>
                <w:rFonts w:ascii="Times New Roman" w:eastAsia="標楷體" w:hAnsi="Times New Roman" w:cs="Times New Roman"/>
                <w:b/>
              </w:rPr>
              <w:t>《</w:t>
            </w:r>
            <w:proofErr w:type="gramEnd"/>
            <w:r w:rsidR="00AF734D" w:rsidRPr="0017229A">
              <w:rPr>
                <w:rFonts w:ascii="Times New Roman" w:eastAsia="標楷體" w:hAnsi="Times New Roman" w:cs="Times New Roman"/>
                <w:b/>
              </w:rPr>
              <w:t>管子</w:t>
            </w:r>
            <w:r w:rsidR="00AF734D"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="00AF734D" w:rsidRPr="0017229A">
              <w:rPr>
                <w:rFonts w:ascii="Times New Roman" w:eastAsia="標楷體" w:hAnsi="Times New Roman" w:cs="Times New Roman"/>
                <w:b/>
              </w:rPr>
              <w:t>形勢</w:t>
            </w:r>
            <w:proofErr w:type="gramStart"/>
            <w:r w:rsidR="00AF734D" w:rsidRPr="0017229A">
              <w:rPr>
                <w:rFonts w:ascii="Times New Roman" w:eastAsia="標楷體" w:hAnsi="Times New Roman" w:cs="Times New Roman"/>
                <w:b/>
              </w:rPr>
              <w:t>》</w:t>
            </w:r>
            <w:proofErr w:type="gramEnd"/>
          </w:p>
        </w:tc>
      </w:tr>
      <w:tr w:rsidR="00447400" w:rsidRPr="00753795" w:rsidTr="001C38F0">
        <w:tc>
          <w:tcPr>
            <w:tcW w:w="704" w:type="dxa"/>
            <w:vMerge/>
            <w:vAlign w:val="center"/>
          </w:tcPr>
          <w:p w:rsidR="00447400" w:rsidRPr="001273AB" w:rsidRDefault="0044740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47400" w:rsidRPr="00753795" w:rsidRDefault="00447400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447400" w:rsidRPr="00AC44C4" w:rsidRDefault="00447400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Cs/>
              </w:rPr>
            </w:pPr>
            <w:r w:rsidRPr="00AC44C4">
              <w:rPr>
                <w:rFonts w:ascii="標楷體" w:eastAsia="標楷體" w:hAnsi="標楷體" w:cs="Times New Roman"/>
                <w:bCs/>
                <w:szCs w:val="24"/>
              </w:rPr>
              <w:t>辭</w:t>
            </w:r>
            <w:proofErr w:type="gramStart"/>
            <w:r w:rsidRPr="00AC44C4">
              <w:rPr>
                <w:rFonts w:ascii="標楷體" w:eastAsia="標楷體" w:hAnsi="標楷體" w:cs="Times New Roman"/>
                <w:bCs/>
                <w:szCs w:val="24"/>
              </w:rPr>
              <w:t>︰</w:t>
            </w:r>
            <w:proofErr w:type="gramEnd"/>
            <w:r w:rsidRPr="00AC44C4">
              <w:rPr>
                <w:rFonts w:ascii="標楷體" w:eastAsia="標楷體" w:hAnsi="標楷體" w:cs="Times New Roman"/>
                <w:bCs/>
                <w:szCs w:val="24"/>
              </w:rPr>
              <w:t>推</w:t>
            </w:r>
            <w:r w:rsidR="00096F93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辭</w:t>
            </w:r>
            <w:r w:rsidRPr="00AC44C4">
              <w:rPr>
                <w:rFonts w:ascii="標楷體" w:eastAsia="標楷體" w:hAnsi="標楷體" w:cs="Times New Roman"/>
                <w:bCs/>
                <w:szCs w:val="24"/>
              </w:rPr>
              <w:t>、不接受。</w:t>
            </w:r>
          </w:p>
        </w:tc>
      </w:tr>
      <w:tr w:rsidR="00447400" w:rsidRPr="00753795" w:rsidTr="001C38F0">
        <w:tc>
          <w:tcPr>
            <w:tcW w:w="704" w:type="dxa"/>
            <w:vMerge/>
            <w:vAlign w:val="center"/>
          </w:tcPr>
          <w:p w:rsidR="00447400" w:rsidRPr="001273AB" w:rsidRDefault="0044740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447400" w:rsidRPr="00753795" w:rsidRDefault="00447400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47400" w:rsidRPr="00AC44C4" w:rsidRDefault="00447400" w:rsidP="001273AB">
            <w:pPr>
              <w:snapToGrid w:val="0"/>
              <w:spacing w:beforeLines="50" w:before="120" w:afterLines="50" w:after="120"/>
              <w:ind w:rightChars="32" w:right="7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AC44C4">
              <w:rPr>
                <w:rFonts w:ascii="標楷體" w:eastAsia="標楷體" w:hAnsi="標楷體" w:cs="Times New Roman" w:hint="eastAsia"/>
                <w:bCs/>
                <w:szCs w:val="24"/>
              </w:rPr>
              <w:t>海不</w:t>
            </w:r>
            <w:r w:rsidR="00096F93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拒絕點滴的</w:t>
            </w:r>
            <w:r w:rsidRPr="00AC44C4">
              <w:rPr>
                <w:rFonts w:ascii="標楷體" w:eastAsia="標楷體" w:hAnsi="標楷體" w:cs="Times New Roman" w:hint="eastAsia"/>
                <w:bCs/>
                <w:szCs w:val="24"/>
              </w:rPr>
              <w:t>水，</w:t>
            </w:r>
            <w:r w:rsidR="00E26D21" w:rsidRPr="00E26D21">
              <w:rPr>
                <w:rFonts w:ascii="標楷體" w:eastAsia="標楷體" w:hAnsi="標楷體" w:cs="Times New Roman" w:hint="eastAsia"/>
                <w:bCs/>
                <w:szCs w:val="24"/>
              </w:rPr>
              <w:t>所以</w:t>
            </w:r>
            <w:r w:rsidRPr="00AC44C4">
              <w:rPr>
                <w:rFonts w:ascii="標楷體" w:eastAsia="標楷體" w:hAnsi="標楷體" w:cs="Times New Roman" w:hint="eastAsia"/>
                <w:bCs/>
                <w:szCs w:val="24"/>
              </w:rPr>
              <w:t>能夠</w:t>
            </w:r>
            <w:r w:rsidR="00E26D21" w:rsidRPr="00E26D21">
              <w:rPr>
                <w:rFonts w:ascii="標楷體" w:eastAsia="標楷體" w:hAnsi="標楷體" w:cs="Times New Roman" w:hint="eastAsia"/>
                <w:bCs/>
                <w:szCs w:val="24"/>
              </w:rPr>
              <w:t>成為</w:t>
            </w:r>
            <w:r w:rsidR="00E26D21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汪</w:t>
            </w:r>
            <w:r w:rsidR="00E26D21">
              <w:rPr>
                <w:rFonts w:ascii="標楷體" w:eastAsia="標楷體" w:hAnsi="標楷體" w:cs="Times New Roman" w:hint="eastAsia"/>
                <w:bCs/>
                <w:szCs w:val="24"/>
              </w:rPr>
              <w:t>洋</w:t>
            </w:r>
            <w:r w:rsidR="00E26D21" w:rsidRPr="00E26D21">
              <w:rPr>
                <w:rFonts w:ascii="標楷體" w:eastAsia="標楷體" w:hAnsi="標楷體" w:cs="Times New Roman" w:hint="eastAsia"/>
                <w:bCs/>
                <w:szCs w:val="24"/>
              </w:rPr>
              <w:t>大海</w:t>
            </w:r>
            <w:r w:rsidRPr="00AC44C4">
              <w:rPr>
                <w:rFonts w:ascii="標楷體" w:eastAsia="標楷體" w:hAnsi="標楷體" w:cs="Times New Roman" w:hint="eastAsia"/>
                <w:bCs/>
                <w:szCs w:val="24"/>
              </w:rPr>
              <w:t>。山不排斥土石，因此能夠</w:t>
            </w:r>
            <w:r w:rsidR="00E26D21" w:rsidRPr="00E26D21">
              <w:rPr>
                <w:rFonts w:ascii="標楷體" w:eastAsia="標楷體" w:hAnsi="標楷體" w:cs="Times New Roman" w:hint="eastAsia"/>
                <w:bCs/>
                <w:szCs w:val="24"/>
              </w:rPr>
              <w:t>成為</w:t>
            </w:r>
            <w:r w:rsidR="00E26D21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巍</w:t>
            </w:r>
            <w:r w:rsidR="00E26D21">
              <w:rPr>
                <w:rFonts w:ascii="標楷體" w:eastAsia="標楷體" w:hAnsi="標楷體" w:cs="Times New Roman" w:hint="eastAsia"/>
                <w:bCs/>
                <w:szCs w:val="24"/>
              </w:rPr>
              <w:t>峨</w:t>
            </w:r>
            <w:r w:rsidR="00E26D21" w:rsidRPr="00E26D21">
              <w:rPr>
                <w:rFonts w:ascii="標楷體" w:eastAsia="標楷體" w:hAnsi="標楷體" w:cs="Times New Roman" w:hint="eastAsia"/>
                <w:bCs/>
                <w:szCs w:val="24"/>
              </w:rPr>
              <w:t>高山。</w:t>
            </w:r>
          </w:p>
        </w:tc>
      </w:tr>
      <w:tr w:rsidR="001C38F0" w:rsidRPr="00FE0B81" w:rsidTr="001C38F0">
        <w:tc>
          <w:tcPr>
            <w:tcW w:w="7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38F0" w:rsidRPr="00FE0B81" w:rsidRDefault="001C38F0" w:rsidP="006435E7">
            <w:pPr>
              <w:pStyle w:val="para1"/>
              <w:shd w:val="clear" w:color="auto" w:fill="FFFFFF" w:themeFill="background1"/>
              <w:snapToGrid w:val="0"/>
              <w:spacing w:before="0" w:beforeAutospacing="0" w:after="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sz w:val="20"/>
                <w:szCs w:val="20"/>
                <w:lang w:eastAsia="zh-HK"/>
              </w:rPr>
            </w:pPr>
          </w:p>
        </w:tc>
        <w:tc>
          <w:tcPr>
            <w:tcW w:w="86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C38F0" w:rsidRPr="00FE0B81" w:rsidRDefault="001C38F0" w:rsidP="006435E7">
            <w:pPr>
              <w:snapToGrid w:val="0"/>
              <w:ind w:left="460" w:right="164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FD3" w:rsidRPr="00DE5AA0" w:rsidTr="001C38F0">
        <w:tc>
          <w:tcPr>
            <w:tcW w:w="704" w:type="dxa"/>
            <w:vMerge w:val="restart"/>
            <w:vAlign w:val="center"/>
          </w:tcPr>
          <w:p w:rsidR="001F6FD3" w:rsidRPr="001273AB" w:rsidRDefault="001F6FD3" w:rsidP="00B46304">
            <w:pPr>
              <w:pStyle w:val="para1"/>
              <w:spacing w:beforeLines="250" w:before="60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1273AB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知</w:t>
            </w:r>
          </w:p>
          <w:p w:rsidR="001F6FD3" w:rsidRPr="001273AB" w:rsidRDefault="001F6FD3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1273AB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恩</w:t>
            </w:r>
          </w:p>
          <w:p w:rsidR="001F6FD3" w:rsidRPr="001273AB" w:rsidRDefault="001F6FD3" w:rsidP="00B46304">
            <w:pPr>
              <w:pStyle w:val="para1"/>
              <w:spacing w:before="0" w:beforeAutospacing="0" w:after="240" w:afterAutospacing="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proofErr w:type="gramStart"/>
            <w:r w:rsidRPr="001273AB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感</w:t>
            </w:r>
            <w:proofErr w:type="gramEnd"/>
          </w:p>
          <w:p w:rsidR="001F6FD3" w:rsidRPr="001273AB" w:rsidRDefault="001F6FD3" w:rsidP="00B46304">
            <w:pPr>
              <w:pStyle w:val="para1"/>
              <w:spacing w:before="0" w:beforeAutospacing="0" w:after="240" w:afterAutospacing="0"/>
              <w:jc w:val="center"/>
              <w:rPr>
                <w:b/>
                <w:bCs/>
                <w:color w:val="0070C0"/>
                <w:bdr w:val="none" w:sz="0" w:space="0" w:color="auto" w:frame="1"/>
                <w:shd w:val="clear" w:color="auto" w:fill="FFFFFF" w:themeFill="background1"/>
              </w:rPr>
            </w:pPr>
            <w:r w:rsidRPr="001273AB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戴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1F6FD3" w:rsidRPr="0017229A" w:rsidRDefault="001F6FD3" w:rsidP="001273AB">
            <w:pPr>
              <w:tabs>
                <w:tab w:val="left" w:pos="5624"/>
              </w:tabs>
              <w:snapToGrid w:val="0"/>
              <w:spacing w:beforeLines="50" w:before="120" w:afterLines="50" w:after="120"/>
              <w:ind w:left="312" w:rightChars="-54" w:right="-119" w:hanging="312"/>
              <w:rPr>
                <w:rFonts w:ascii="Times New Roman" w:eastAsia="標楷體" w:hAnsi="Times New Roman" w:cs="Times New Roman"/>
                <w:b/>
              </w:rPr>
            </w:pPr>
            <w:r w:rsidRPr="0017229A">
              <w:rPr>
                <w:rFonts w:ascii="Times New Roman" w:eastAsia="標楷體" w:hAnsi="Times New Roman" w:cs="Times New Roman"/>
                <w:b/>
              </w:rPr>
              <w:t>31</w:t>
            </w:r>
            <w:r w:rsidRPr="003D7E48">
              <w:rPr>
                <w:rFonts w:ascii="Times New Roman" w:eastAsia="標楷體" w:hAnsi="Times New Roman" w:cs="Times New Roman"/>
                <w:b/>
              </w:rPr>
              <w:t>.</w:t>
            </w:r>
            <w:r w:rsidRPr="0017229A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17229A">
              <w:rPr>
                <w:rFonts w:ascii="Times New Roman" w:eastAsia="標楷體" w:hAnsi="Times New Roman" w:cs="Times New Roman" w:hint="eastAsia"/>
                <w:b/>
              </w:rPr>
              <w:t>落</w:t>
            </w:r>
            <w:proofErr w:type="gramStart"/>
            <w:r w:rsidRPr="0017229A">
              <w:rPr>
                <w:rFonts w:ascii="Times New Roman" w:eastAsia="標楷體" w:hAnsi="Times New Roman" w:cs="Times New Roman" w:hint="eastAsia"/>
                <w:b/>
              </w:rPr>
              <w:t>其實者思其</w:t>
            </w:r>
            <w:proofErr w:type="gramEnd"/>
            <w:r w:rsidRPr="0017229A">
              <w:rPr>
                <w:rFonts w:ascii="Times New Roman" w:eastAsia="標楷體" w:hAnsi="Times New Roman" w:cs="Times New Roman" w:hint="eastAsia"/>
                <w:b/>
              </w:rPr>
              <w:t>樹，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proofErr w:type="gramStart"/>
            <w:r w:rsidRPr="00AE0AB2">
              <w:rPr>
                <w:rFonts w:ascii="標楷體" w:eastAsia="標楷體" w:hAnsi="標楷體" w:cs="Times New Roman" w:hint="eastAsia"/>
                <w:b/>
              </w:rPr>
              <w:t>飲其流者懷其</w:t>
            </w:r>
            <w:proofErr w:type="gramEnd"/>
            <w:r w:rsidRPr="0017229A">
              <w:rPr>
                <w:rFonts w:ascii="Times New Roman" w:eastAsia="標楷體" w:hAnsi="Times New Roman" w:cs="Times New Roman" w:hint="eastAsia"/>
                <w:b/>
              </w:rPr>
              <w:t>源</w:t>
            </w:r>
            <w:r w:rsidRPr="0017229A">
              <w:rPr>
                <w:rFonts w:ascii="Times New Roman" w:eastAsia="標楷體" w:hAnsi="Times New Roman" w:cs="Times New Roman"/>
                <w:b/>
              </w:rPr>
              <w:t>。</w:t>
            </w:r>
            <w:r w:rsidR="001273AB">
              <w:rPr>
                <w:rFonts w:ascii="Times New Roman" w:eastAsia="標楷體" w:hAnsi="Times New Roman" w:cs="Times New Roman"/>
                <w:b/>
              </w:rPr>
              <w:tab/>
            </w:r>
            <w:proofErr w:type="gramStart"/>
            <w:r w:rsidR="00AF734D" w:rsidRPr="0017229A">
              <w:rPr>
                <w:rFonts w:ascii="Times New Roman" w:eastAsia="標楷體" w:hAnsi="Times New Roman" w:cs="Times New Roman" w:hint="eastAsia"/>
                <w:b/>
              </w:rPr>
              <w:t>庾</w:t>
            </w:r>
            <w:proofErr w:type="gramEnd"/>
            <w:r w:rsidR="00AF734D" w:rsidRPr="0017229A">
              <w:rPr>
                <w:rFonts w:ascii="Times New Roman" w:eastAsia="標楷體" w:hAnsi="Times New Roman" w:cs="Times New Roman" w:hint="eastAsia"/>
                <w:b/>
              </w:rPr>
              <w:t>信</w:t>
            </w:r>
            <w:proofErr w:type="gramStart"/>
            <w:r w:rsidR="00AF734D" w:rsidRPr="0017229A">
              <w:rPr>
                <w:rFonts w:ascii="Times New Roman" w:eastAsia="標楷體" w:hAnsi="Times New Roman" w:cs="Times New Roman" w:hint="eastAsia"/>
                <w:b/>
              </w:rPr>
              <w:t>《庾</w:t>
            </w:r>
            <w:proofErr w:type="gramEnd"/>
            <w:r w:rsidR="00AF734D" w:rsidRPr="0017229A">
              <w:rPr>
                <w:rFonts w:ascii="Times New Roman" w:eastAsia="標楷體" w:hAnsi="Times New Roman" w:cs="Times New Roman" w:hint="eastAsia"/>
                <w:b/>
              </w:rPr>
              <w:t>子山集</w:t>
            </w:r>
            <w:r w:rsidR="00AF734D"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="00AF734D" w:rsidRPr="0017229A">
              <w:rPr>
                <w:rFonts w:ascii="Times New Roman" w:eastAsia="標楷體" w:hAnsi="Times New Roman" w:cs="Times New Roman" w:hint="eastAsia"/>
                <w:b/>
              </w:rPr>
              <w:t>徵調曲</w:t>
            </w:r>
            <w:proofErr w:type="gramStart"/>
            <w:r w:rsidR="00AF734D" w:rsidRPr="0017229A">
              <w:rPr>
                <w:rFonts w:ascii="Times New Roman" w:eastAsia="標楷體" w:hAnsi="Times New Roman" w:cs="Times New Roman"/>
                <w:b/>
              </w:rPr>
              <w:t>》</w:t>
            </w:r>
            <w:proofErr w:type="gramEnd"/>
          </w:p>
        </w:tc>
      </w:tr>
      <w:tr w:rsidR="00950C40" w:rsidRPr="00753795" w:rsidTr="001C38F0">
        <w:tc>
          <w:tcPr>
            <w:tcW w:w="704" w:type="dxa"/>
            <w:vMerge/>
          </w:tcPr>
          <w:p w:rsidR="00950C40" w:rsidRPr="00753795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950C40" w:rsidRPr="00944D21" w:rsidRDefault="00950C40" w:rsidP="001273AB">
            <w:pPr>
              <w:shd w:val="clear" w:color="auto" w:fill="FFFFFF" w:themeFill="background1"/>
              <w:snapToGrid w:val="0"/>
              <w:spacing w:beforeLines="50" w:before="120" w:afterLines="50" w:after="120"/>
              <w:rPr>
                <w:rFonts w:ascii="標楷體" w:eastAsia="標楷體" w:hAnsi="標楷體"/>
                <w:b/>
                <w:spacing w:val="10"/>
              </w:rPr>
            </w:pPr>
            <w:r w:rsidRPr="00B606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落</w:t>
            </w:r>
            <w:proofErr w:type="gramStart"/>
            <w:r w:rsidRPr="00B606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︰</w:t>
            </w:r>
            <w:proofErr w:type="gramEnd"/>
            <w:r w:rsidR="008E6315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落下，</w:t>
            </w:r>
            <w:r w:rsidR="00A23075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這</w:t>
            </w:r>
            <w:proofErr w:type="gramStart"/>
            <w:r w:rsidR="00A23075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裏</w:t>
            </w:r>
            <w:proofErr w:type="gramEnd"/>
            <w:r w:rsidR="00C42EBC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是</w:t>
            </w:r>
            <w:r w:rsidR="00A23075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吃</w:t>
            </w:r>
            <w:r w:rsidR="00C42EBC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的意</w:t>
            </w:r>
            <w:r w:rsidR="00C42EB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思</w:t>
            </w:r>
            <w:r w:rsidRPr="00B606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。實</w:t>
            </w:r>
            <w:proofErr w:type="gramStart"/>
            <w:r w:rsidRPr="00B606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︰</w:t>
            </w:r>
            <w:proofErr w:type="gramEnd"/>
            <w:r w:rsidRPr="00B606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果實。流</w:t>
            </w:r>
            <w:proofErr w:type="gramStart"/>
            <w:r w:rsidRPr="00B606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︰</w:t>
            </w:r>
            <w:proofErr w:type="gramEnd"/>
            <w:r w:rsidR="00D15EF1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河流</w:t>
            </w:r>
            <w:r w:rsidR="00A23075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的水</w:t>
            </w:r>
            <w:r w:rsidRPr="00B606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。源</w:t>
            </w:r>
            <w:proofErr w:type="gramStart"/>
            <w:r w:rsidRPr="00B606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︰</w:t>
            </w:r>
            <w:proofErr w:type="gramEnd"/>
            <w:r w:rsidRPr="00B606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源</w:t>
            </w:r>
            <w:r w:rsidR="00C42EBC" w:rsidRPr="00A23075">
              <w:rPr>
                <w:rFonts w:ascii="標楷體" w:eastAsia="標楷體" w:hAnsi="標楷體" w:cs="Times New Roman" w:hint="eastAsia"/>
                <w:bCs/>
                <w:szCs w:val="24"/>
              </w:rPr>
              <w:t>頭</w:t>
            </w:r>
            <w:r w:rsidRPr="00B606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950C40" w:rsidRPr="00753795" w:rsidTr="001C38F0">
        <w:tc>
          <w:tcPr>
            <w:tcW w:w="704" w:type="dxa"/>
            <w:vMerge/>
          </w:tcPr>
          <w:p w:rsidR="00950C40" w:rsidRPr="00753795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273AB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950C40" w:rsidRPr="00B606F9" w:rsidRDefault="00E26D21" w:rsidP="001273AB">
            <w:pPr>
              <w:snapToGrid w:val="0"/>
              <w:spacing w:beforeLines="50" w:before="120" w:afterLines="50" w:after="120"/>
              <w:ind w:rightChars="25" w:right="55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A23075">
              <w:rPr>
                <w:rFonts w:ascii="標楷體" w:eastAsia="標楷體" w:hAnsi="標楷體" w:cs="Times New Roman" w:hint="eastAsia"/>
                <w:bCs/>
                <w:szCs w:val="24"/>
              </w:rPr>
              <w:t>吃果實的時候要</w:t>
            </w:r>
            <w:r w:rsidR="00A23075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想念</w:t>
            </w:r>
            <w:r w:rsidRPr="00A23075">
              <w:rPr>
                <w:rFonts w:ascii="標楷體" w:eastAsia="標楷體" w:hAnsi="標楷體" w:cs="Times New Roman" w:hint="eastAsia"/>
                <w:bCs/>
                <w:szCs w:val="24"/>
              </w:rPr>
              <w:t>結果子的樹，喝</w:t>
            </w:r>
            <w:r w:rsidR="00A23075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河</w:t>
            </w:r>
            <w:r w:rsidRPr="00A23075">
              <w:rPr>
                <w:rFonts w:ascii="標楷體" w:eastAsia="標楷體" w:hAnsi="標楷體" w:cs="Times New Roman" w:hint="eastAsia"/>
                <w:bCs/>
                <w:szCs w:val="24"/>
              </w:rPr>
              <w:t>水的時候就要</w:t>
            </w:r>
            <w:r w:rsidR="00A23075" w:rsidRPr="00B606F9">
              <w:rPr>
                <w:rFonts w:ascii="標楷體" w:eastAsia="標楷體" w:hAnsi="標楷體" w:cs="Times New Roman" w:hint="eastAsia"/>
                <w:bCs/>
                <w:szCs w:val="24"/>
              </w:rPr>
              <w:t>懷</w:t>
            </w:r>
            <w:r w:rsidR="00A23075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念</w:t>
            </w:r>
            <w:r w:rsidRPr="00A23075">
              <w:rPr>
                <w:rFonts w:ascii="標楷體" w:eastAsia="標楷體" w:hAnsi="標楷體" w:cs="Times New Roman" w:hint="eastAsia"/>
                <w:bCs/>
                <w:szCs w:val="24"/>
              </w:rPr>
              <w:t>水的源頭</w:t>
            </w:r>
            <w:r w:rsidR="00C42EB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。</w:t>
            </w:r>
          </w:p>
        </w:tc>
      </w:tr>
      <w:tr w:rsidR="001F6FD3" w:rsidRPr="00DE5AA0" w:rsidTr="001C38F0">
        <w:tc>
          <w:tcPr>
            <w:tcW w:w="704" w:type="dxa"/>
            <w:vMerge/>
          </w:tcPr>
          <w:p w:rsidR="001F6FD3" w:rsidRPr="00F50ECA" w:rsidRDefault="001F6FD3" w:rsidP="00F50ECA">
            <w:pPr>
              <w:pStyle w:val="para1"/>
              <w:shd w:val="clear" w:color="auto" w:fill="FFFFFF" w:themeFill="background1"/>
              <w:spacing w:before="0" w:beforeAutospacing="0" w:after="225" w:afterAutospacing="0"/>
              <w:ind w:left="314" w:hanging="314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1F6FD3" w:rsidRDefault="001F6FD3" w:rsidP="001C38F0">
            <w:pPr>
              <w:snapToGrid w:val="0"/>
              <w:spacing w:beforeLines="50" w:before="120" w:after="120"/>
              <w:ind w:left="312" w:hanging="312"/>
              <w:rPr>
                <w:rFonts w:ascii="Times New Roman" w:eastAsia="標楷體" w:hAnsi="Times New Roman" w:cs="Times New Roman"/>
                <w:b/>
              </w:rPr>
            </w:pPr>
            <w:r w:rsidRPr="0017229A">
              <w:rPr>
                <w:rFonts w:ascii="Times New Roman" w:eastAsia="標楷體" w:hAnsi="Times New Roman" w:cs="Times New Roman"/>
                <w:b/>
              </w:rPr>
              <w:t xml:space="preserve">32. </w:t>
            </w:r>
            <w:r w:rsidRPr="0017229A">
              <w:rPr>
                <w:rFonts w:ascii="Times New Roman" w:eastAsia="標楷體" w:hAnsi="Times New Roman" w:cs="Times New Roman" w:hint="eastAsia"/>
                <w:b/>
              </w:rPr>
              <w:t>人之有德於我也，</w:t>
            </w:r>
            <w:proofErr w:type="gramStart"/>
            <w:r w:rsidRPr="0017229A">
              <w:rPr>
                <w:rFonts w:ascii="Times New Roman" w:eastAsia="標楷體" w:hAnsi="Times New Roman" w:cs="Times New Roman" w:hint="eastAsia"/>
                <w:b/>
              </w:rPr>
              <w:t>不可忘也</w:t>
            </w:r>
            <w:proofErr w:type="gramEnd"/>
            <w:r w:rsidRPr="0017229A">
              <w:rPr>
                <w:rFonts w:ascii="Times New Roman" w:eastAsia="標楷體" w:hAnsi="Times New Roman" w:cs="Times New Roman" w:hint="eastAsia"/>
                <w:b/>
              </w:rPr>
              <w:t>；吾</w:t>
            </w:r>
            <w:proofErr w:type="gramStart"/>
            <w:r w:rsidR="001F1A27" w:rsidRPr="0017229A">
              <w:rPr>
                <w:rFonts w:ascii="Times New Roman" w:eastAsia="標楷體" w:hAnsi="Times New Roman" w:cs="Times New Roman" w:hint="eastAsia"/>
                <w:b/>
              </w:rPr>
              <w:t>之</w:t>
            </w:r>
            <w:proofErr w:type="gramEnd"/>
            <w:r w:rsidRPr="0017229A">
              <w:rPr>
                <w:rFonts w:ascii="Times New Roman" w:eastAsia="標楷體" w:hAnsi="Times New Roman" w:cs="Times New Roman" w:hint="eastAsia"/>
                <w:b/>
              </w:rPr>
              <w:t>有德於人也，</w:t>
            </w:r>
            <w:proofErr w:type="gramStart"/>
            <w:r w:rsidRPr="0017229A">
              <w:rPr>
                <w:rFonts w:ascii="Times New Roman" w:eastAsia="標楷體" w:hAnsi="Times New Roman" w:cs="Times New Roman" w:hint="eastAsia"/>
                <w:b/>
              </w:rPr>
              <w:t>不可不忘也</w:t>
            </w:r>
            <w:proofErr w:type="gramEnd"/>
            <w:r w:rsidRPr="0017229A">
              <w:rPr>
                <w:rFonts w:ascii="Times New Roman" w:eastAsia="標楷體" w:hAnsi="Times New Roman" w:cs="Times New Roman" w:hint="eastAsia"/>
                <w:b/>
              </w:rPr>
              <w:t>。</w:t>
            </w:r>
          </w:p>
          <w:p w:rsidR="001F6FD3" w:rsidRPr="0017229A" w:rsidRDefault="001F6FD3" w:rsidP="001C38F0">
            <w:pPr>
              <w:snapToGrid w:val="0"/>
              <w:spacing w:before="120" w:afterLines="50" w:after="120"/>
              <w:ind w:rightChars="-47" w:right="-103"/>
              <w:jc w:val="right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17229A">
              <w:rPr>
                <w:rFonts w:ascii="Times New Roman" w:eastAsia="標楷體" w:hAnsi="Times New Roman" w:cs="Times New Roman" w:hint="eastAsia"/>
                <w:b/>
              </w:rPr>
              <w:t>《</w:t>
            </w:r>
            <w:proofErr w:type="gramEnd"/>
            <w:r w:rsidRPr="0017229A">
              <w:rPr>
                <w:rFonts w:ascii="Times New Roman" w:eastAsia="標楷體" w:hAnsi="Times New Roman" w:cs="Times New Roman" w:hint="eastAsia"/>
                <w:b/>
              </w:rPr>
              <w:t>戰國策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Pr="0017229A">
              <w:rPr>
                <w:rFonts w:ascii="Times New Roman" w:eastAsia="標楷體" w:hAnsi="Times New Roman" w:cs="Times New Roman" w:hint="eastAsia"/>
                <w:b/>
              </w:rPr>
              <w:t>魏策</w:t>
            </w:r>
            <w:proofErr w:type="gramStart"/>
            <w:r w:rsidRPr="0017229A">
              <w:rPr>
                <w:rFonts w:ascii="Times New Roman" w:eastAsia="標楷體" w:hAnsi="Times New Roman" w:cs="Times New Roman"/>
                <w:b/>
              </w:rPr>
              <w:t>》</w:t>
            </w:r>
            <w:proofErr w:type="gramEnd"/>
          </w:p>
        </w:tc>
      </w:tr>
      <w:tr w:rsidR="00950C40" w:rsidRPr="00753795" w:rsidTr="001C38F0">
        <w:tc>
          <w:tcPr>
            <w:tcW w:w="704" w:type="dxa"/>
            <w:vMerge/>
          </w:tcPr>
          <w:p w:rsidR="00950C40" w:rsidRPr="00753795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950C40" w:rsidRPr="00AE6060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bCs/>
              </w:rPr>
            </w:pPr>
            <w:r w:rsidRPr="00AE6060">
              <w:rPr>
                <w:rFonts w:ascii="標楷體" w:eastAsia="標楷體" w:hAnsi="標楷體" w:cs="Times New Roman" w:hint="eastAsia"/>
                <w:bCs/>
                <w:szCs w:val="24"/>
              </w:rPr>
              <w:t>德：恩德</w:t>
            </w:r>
            <w:r w:rsidR="00D15EF1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、恩惠</w:t>
            </w:r>
            <w:r w:rsidRPr="00AE6060">
              <w:rPr>
                <w:rFonts w:ascii="標楷體" w:eastAsia="標楷體" w:hAnsi="標楷體" w:cs="Times New Roman" w:hint="eastAsia"/>
                <w:bCs/>
                <w:szCs w:val="24"/>
              </w:rPr>
              <w:t>。吾：我。</w:t>
            </w:r>
          </w:p>
        </w:tc>
      </w:tr>
      <w:tr w:rsidR="00950C40" w:rsidRPr="00753795" w:rsidTr="001C38F0">
        <w:tc>
          <w:tcPr>
            <w:tcW w:w="704" w:type="dxa"/>
            <w:vMerge/>
          </w:tcPr>
          <w:p w:rsidR="00950C40" w:rsidRPr="00753795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950C40" w:rsidRPr="00F50ECA" w:rsidRDefault="00950C40" w:rsidP="001C38F0">
            <w:pPr>
              <w:snapToGrid w:val="0"/>
              <w:spacing w:beforeLines="50" w:before="120" w:afterLines="50" w:after="120"/>
              <w:ind w:rightChars="38" w:right="84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F50ECA">
              <w:rPr>
                <w:rFonts w:ascii="標楷體" w:eastAsia="標楷體" w:hAnsi="標楷體" w:cs="Times New Roman" w:hint="eastAsia"/>
                <w:bCs/>
                <w:szCs w:val="24"/>
              </w:rPr>
              <w:t>別人對我有恩德，</w:t>
            </w:r>
            <w:r w:rsidR="0041272F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切</w:t>
            </w:r>
            <w:r w:rsidRPr="00F50ECA">
              <w:rPr>
                <w:rFonts w:ascii="標楷體" w:eastAsia="標楷體" w:hAnsi="標楷體" w:cs="Times New Roman" w:hint="eastAsia"/>
                <w:bCs/>
                <w:szCs w:val="24"/>
              </w:rPr>
              <w:t>不</w:t>
            </w:r>
            <w:r w:rsidR="00A23075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可</w:t>
            </w:r>
            <w:r w:rsidRPr="00F50ECA">
              <w:rPr>
                <w:rFonts w:ascii="標楷體" w:eastAsia="標楷體" w:hAnsi="標楷體" w:cs="Times New Roman" w:hint="eastAsia"/>
                <w:bCs/>
                <w:szCs w:val="24"/>
              </w:rPr>
              <w:t>忘記；我</w:t>
            </w:r>
            <w:r w:rsidR="00D15EF1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對</w:t>
            </w:r>
            <w:r w:rsidRPr="00F50ECA">
              <w:rPr>
                <w:rFonts w:ascii="標楷體" w:eastAsia="標楷體" w:hAnsi="標楷體" w:cs="Times New Roman" w:hint="eastAsia"/>
                <w:bCs/>
                <w:szCs w:val="24"/>
              </w:rPr>
              <w:t>別人</w:t>
            </w:r>
            <w:r w:rsidR="00A23075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有</w:t>
            </w:r>
            <w:r w:rsidRPr="00F50ECA">
              <w:rPr>
                <w:rFonts w:ascii="標楷體" w:eastAsia="標楷體" w:hAnsi="標楷體" w:cs="Times New Roman" w:hint="eastAsia"/>
                <w:bCs/>
                <w:szCs w:val="24"/>
              </w:rPr>
              <w:t>恩惠，</w:t>
            </w:r>
            <w:r w:rsidR="00A23075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則</w:t>
            </w:r>
            <w:r w:rsidRPr="00F50ECA">
              <w:rPr>
                <w:rFonts w:ascii="標楷體" w:eastAsia="標楷體" w:hAnsi="標楷體" w:cs="Times New Roman" w:hint="eastAsia"/>
                <w:bCs/>
                <w:szCs w:val="24"/>
              </w:rPr>
              <w:t>不應該記在心上。</w:t>
            </w:r>
          </w:p>
        </w:tc>
      </w:tr>
    </w:tbl>
    <w:p w:rsidR="002955F1" w:rsidRDefault="00FE0B81"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3480844</wp:posOffset>
            </wp:positionH>
            <wp:positionV relativeFrom="paragraph">
              <wp:posOffset>178885</wp:posOffset>
            </wp:positionV>
            <wp:extent cx="1345565" cy="1014095"/>
            <wp:effectExtent l="0" t="0" r="0" b="0"/>
            <wp:wrapNone/>
            <wp:docPr id="7" name="圖片 7" descr="https://www.edb.gov.hk/attachment/tc/curriculum-development/kla/chi-edu/chinese-culture/Car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db.gov.hk/attachment/tc/curriculum-development/kla/chi-edu/chinese-culture/Care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556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0D1" w:rsidRDefault="00D510D1"/>
    <w:p w:rsidR="00950C40" w:rsidRDefault="00950C40"/>
    <w:p w:rsidR="00AF734D" w:rsidRDefault="00AF734D"/>
    <w:p w:rsidR="00AF734D" w:rsidRDefault="00AF734D"/>
    <w:p w:rsidR="00A23075" w:rsidRDefault="00A23075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851"/>
        <w:gridCol w:w="7796"/>
      </w:tblGrid>
      <w:tr w:rsidR="001F6FD3" w:rsidRPr="00DE5AA0" w:rsidTr="001C38F0">
        <w:tc>
          <w:tcPr>
            <w:tcW w:w="704" w:type="dxa"/>
            <w:vMerge w:val="restart"/>
            <w:vAlign w:val="center"/>
          </w:tcPr>
          <w:p w:rsidR="001F6FD3" w:rsidRPr="001C38F0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</w:pPr>
            <w:r w:rsidRPr="001C38F0">
              <w:rPr>
                <w:color w:val="0070C0"/>
              </w:rPr>
              <w:lastRenderedPageBreak/>
              <w:br w:type="page"/>
            </w: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關</w:t>
            </w:r>
          </w:p>
          <w:p w:rsidR="001F6FD3" w:rsidRPr="001C38F0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懷</w:t>
            </w:r>
          </w:p>
          <w:p w:rsidR="001F6FD3" w:rsidRPr="001C38F0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顧</w:t>
            </w:r>
          </w:p>
          <w:p w:rsidR="001F6FD3" w:rsidRPr="001C38F0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念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1F6FD3" w:rsidRPr="0017229A" w:rsidRDefault="001F6FD3" w:rsidP="001C38F0">
            <w:pPr>
              <w:tabs>
                <w:tab w:val="left" w:pos="6842"/>
              </w:tabs>
              <w:snapToGrid w:val="0"/>
              <w:spacing w:beforeLines="50" w:before="120" w:afterLines="50" w:after="120"/>
              <w:ind w:left="312" w:rightChars="-54" w:right="-119" w:hanging="312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17229A">
              <w:rPr>
                <w:rFonts w:ascii="Times New Roman" w:eastAsia="標楷體" w:hAnsi="Times New Roman" w:cs="Times New Roman"/>
                <w:b/>
              </w:rPr>
              <w:t xml:space="preserve">33. </w:t>
            </w:r>
            <w:r w:rsidRPr="00770321">
              <w:rPr>
                <w:rFonts w:ascii="Times New Roman" w:eastAsia="標楷體" w:hAnsi="Times New Roman" w:cs="Times New Roman"/>
                <w:b/>
              </w:rPr>
              <w:t>愛己者，仁之端也，</w:t>
            </w:r>
            <w:proofErr w:type="gramStart"/>
            <w:r w:rsidRPr="00770321">
              <w:rPr>
                <w:rFonts w:ascii="Times New Roman" w:eastAsia="標楷體" w:hAnsi="Times New Roman" w:cs="Times New Roman"/>
                <w:b/>
              </w:rPr>
              <w:t>可推以愛人</w:t>
            </w:r>
            <w:proofErr w:type="gramEnd"/>
            <w:r w:rsidRPr="00770321">
              <w:rPr>
                <w:rFonts w:ascii="Times New Roman" w:eastAsia="標楷體" w:hAnsi="Times New Roman" w:cs="Times New Roman"/>
                <w:b/>
              </w:rPr>
              <w:t>也。</w:t>
            </w:r>
            <w:r w:rsidR="001C38F0">
              <w:rPr>
                <w:rFonts w:ascii="Times New Roman" w:eastAsia="標楷體" w:hAnsi="Times New Roman" w:cs="Times New Roman"/>
                <w:b/>
              </w:rPr>
              <w:tab/>
            </w:r>
            <w:r w:rsidRPr="00770321">
              <w:rPr>
                <w:rFonts w:ascii="Times New Roman" w:eastAsia="標楷體" w:hAnsi="Times New Roman" w:cs="Times New Roman"/>
                <w:b/>
              </w:rPr>
              <w:t>王安石《荀卿》</w:t>
            </w:r>
          </w:p>
        </w:tc>
      </w:tr>
      <w:tr w:rsidR="00950C40" w:rsidRPr="00753795" w:rsidTr="001C38F0">
        <w:tc>
          <w:tcPr>
            <w:tcW w:w="704" w:type="dxa"/>
            <w:vMerge/>
            <w:vAlign w:val="center"/>
          </w:tcPr>
          <w:p w:rsidR="00950C40" w:rsidRPr="001C38F0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1C38F0" w:rsidRDefault="00950C40" w:rsidP="001C38F0">
            <w:pPr>
              <w:snapToGrid w:val="0"/>
              <w:spacing w:beforeLines="50" w:before="120" w:afterLines="50" w:after="120"/>
              <w:ind w:rightChars="13" w:right="29"/>
              <w:jc w:val="both"/>
              <w:rPr>
                <w:rFonts w:ascii="標楷體" w:eastAsia="標楷體" w:hAnsi="標楷體" w:cs="Times New Roman"/>
                <w:bCs/>
                <w:szCs w:val="24"/>
                <w:lang w:eastAsia="zh-HK"/>
              </w:rPr>
            </w:pPr>
            <w:r w:rsidRPr="00770321">
              <w:rPr>
                <w:rFonts w:ascii="標楷體" w:eastAsia="標楷體" w:hAnsi="標楷體" w:cs="Times New Roman" w:hint="eastAsia"/>
                <w:bCs/>
                <w:szCs w:val="24"/>
              </w:rPr>
              <w:t>仁</w:t>
            </w:r>
            <w:proofErr w:type="gramStart"/>
            <w:r w:rsidRPr="00770321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="00FE334D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古代</w:t>
            </w:r>
            <w:r w:rsidR="00975DA3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推崇的品</w:t>
            </w:r>
            <w:r w:rsidR="00FE334D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德，</w:t>
            </w:r>
            <w:r w:rsidR="00975DA3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強</w:t>
            </w:r>
            <w:r w:rsidR="00975DA3">
              <w:rPr>
                <w:rFonts w:ascii="標楷體" w:eastAsia="標楷體" w:hAnsi="標楷體" w:cs="Times New Roman" w:hint="eastAsia"/>
                <w:bCs/>
                <w:szCs w:val="24"/>
              </w:rPr>
              <w:t>調</w:t>
            </w:r>
            <w:r w:rsidR="00FE334D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人與人關係</w:t>
            </w:r>
            <w:r w:rsidR="00975DA3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的和</w:t>
            </w:r>
            <w:r w:rsidR="00975DA3">
              <w:rPr>
                <w:rFonts w:ascii="標楷體" w:eastAsia="標楷體" w:hAnsi="標楷體" w:cs="Times New Roman" w:hint="eastAsia"/>
                <w:bCs/>
                <w:szCs w:val="24"/>
              </w:rPr>
              <w:t>諧</w:t>
            </w:r>
            <w:r w:rsidR="00975DA3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，主</w:t>
            </w:r>
            <w:r w:rsidR="00975DA3">
              <w:rPr>
                <w:rFonts w:ascii="標楷體" w:eastAsia="標楷體" w:hAnsi="標楷體" w:cs="Times New Roman" w:hint="eastAsia"/>
                <w:bCs/>
                <w:szCs w:val="24"/>
              </w:rPr>
              <w:t>張</w:t>
            </w:r>
            <w:r w:rsidR="00FC3352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仁者愛人。</w:t>
            </w:r>
            <w:r w:rsidR="00EE5FB2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 xml:space="preserve">  </w:t>
            </w:r>
            <w:r w:rsidR="00EE5FB2">
              <w:rPr>
                <w:rFonts w:ascii="標楷體" w:eastAsia="標楷體" w:hAnsi="標楷體" w:cs="Times New Roman"/>
                <w:bCs/>
                <w:szCs w:val="24"/>
                <w:lang w:eastAsia="zh-HK"/>
              </w:rPr>
              <w:t xml:space="preserve"> </w:t>
            </w:r>
          </w:p>
          <w:p w:rsidR="00950C40" w:rsidRPr="00770321" w:rsidRDefault="00950C40" w:rsidP="001C38F0">
            <w:pPr>
              <w:snapToGrid w:val="0"/>
              <w:spacing w:beforeLines="50" w:before="120" w:afterLines="50" w:after="120"/>
              <w:ind w:rightChars="13" w:right="29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770321">
              <w:rPr>
                <w:rFonts w:ascii="標楷體" w:eastAsia="標楷體" w:hAnsi="標楷體" w:cs="Times New Roman" w:hint="eastAsia"/>
                <w:bCs/>
                <w:szCs w:val="24"/>
              </w:rPr>
              <w:t>端</w:t>
            </w:r>
            <w:proofErr w:type="gramStart"/>
            <w:r w:rsidRPr="00770321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="00FC3352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發端、</w:t>
            </w:r>
            <w:r w:rsidR="0041272F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開</w:t>
            </w:r>
            <w:r w:rsidR="0041272F">
              <w:rPr>
                <w:rFonts w:ascii="標楷體" w:eastAsia="標楷體" w:hAnsi="標楷體" w:cs="Times New Roman" w:hint="eastAsia"/>
                <w:bCs/>
                <w:szCs w:val="24"/>
              </w:rPr>
              <w:t>始</w:t>
            </w:r>
            <w:r w:rsidRPr="00770321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</w:tr>
      <w:tr w:rsidR="00950C40" w:rsidRPr="00753795" w:rsidTr="001C38F0">
        <w:tc>
          <w:tcPr>
            <w:tcW w:w="704" w:type="dxa"/>
            <w:vMerge/>
            <w:vAlign w:val="center"/>
          </w:tcPr>
          <w:p w:rsidR="00950C40" w:rsidRPr="001C38F0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41272F" w:rsidRPr="00A34A37" w:rsidRDefault="0041272F" w:rsidP="001C38F0">
            <w:pPr>
              <w:snapToGrid w:val="0"/>
              <w:spacing w:beforeLines="50" w:before="120" w:afterLines="50" w:after="120"/>
              <w:ind w:rightChars="13" w:right="29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41272F">
              <w:rPr>
                <w:rFonts w:ascii="標楷體" w:eastAsia="標楷體" w:hAnsi="標楷體" w:cs="Times New Roman" w:hint="eastAsia"/>
                <w:bCs/>
                <w:szCs w:val="24"/>
              </w:rPr>
              <w:t>愛自己是仁</w:t>
            </w:r>
            <w:r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德</w:t>
            </w:r>
            <w:r w:rsidRPr="0041272F">
              <w:rPr>
                <w:rFonts w:ascii="標楷體" w:eastAsia="標楷體" w:hAnsi="標楷體" w:cs="Times New Roman" w:hint="eastAsia"/>
                <w:bCs/>
                <w:szCs w:val="24"/>
              </w:rPr>
              <w:t>的開</w:t>
            </w:r>
            <w:r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端</w:t>
            </w:r>
            <w:r w:rsidRPr="0041272F">
              <w:rPr>
                <w:rFonts w:ascii="標楷體" w:eastAsia="標楷體" w:hAnsi="標楷體" w:cs="Times New Roman" w:hint="eastAsia"/>
                <w:bCs/>
                <w:szCs w:val="24"/>
              </w:rPr>
              <w:t>，自愛之心可</w:t>
            </w:r>
            <w:r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以</w:t>
            </w:r>
            <w:r w:rsidRPr="0041272F">
              <w:rPr>
                <w:rFonts w:ascii="標楷體" w:eastAsia="標楷體" w:hAnsi="標楷體" w:cs="Times New Roman" w:hint="eastAsia"/>
                <w:bCs/>
                <w:szCs w:val="24"/>
              </w:rPr>
              <w:t>推及到愛別人。</w:t>
            </w:r>
          </w:p>
        </w:tc>
      </w:tr>
      <w:tr w:rsidR="001F6FD3" w:rsidRPr="00DE5AA0" w:rsidTr="001C38F0">
        <w:tc>
          <w:tcPr>
            <w:tcW w:w="704" w:type="dxa"/>
            <w:vMerge/>
            <w:vAlign w:val="center"/>
          </w:tcPr>
          <w:p w:rsidR="001F6FD3" w:rsidRPr="001C38F0" w:rsidRDefault="001F6FD3" w:rsidP="00F57530">
            <w:pPr>
              <w:shd w:val="clear" w:color="auto" w:fill="FFFFFF" w:themeFill="background1"/>
              <w:spacing w:after="225"/>
              <w:rPr>
                <w:rFonts w:ascii="Times New Roman" w:hAnsi="Times New Roman" w:cs="Times New Roman"/>
                <w:bCs/>
                <w:color w:val="0070C0"/>
                <w:szCs w:val="24"/>
                <w:bdr w:val="none" w:sz="0" w:space="0" w:color="auto" w:frame="1"/>
                <w:shd w:val="clear" w:color="auto" w:fill="FFFFFF" w:themeFill="background1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1F6FD3" w:rsidRPr="0017229A" w:rsidRDefault="001F6FD3" w:rsidP="001C38F0">
            <w:pPr>
              <w:tabs>
                <w:tab w:val="left" w:pos="6590"/>
              </w:tabs>
              <w:snapToGrid w:val="0"/>
              <w:spacing w:beforeLines="50" w:before="120" w:afterLines="50" w:after="120"/>
              <w:ind w:left="312" w:rightChars="-47" w:right="-103" w:hanging="312"/>
              <w:rPr>
                <w:rFonts w:ascii="Times New Roman" w:eastAsia="標楷體" w:hAnsi="Times New Roman" w:cs="Times New Roman"/>
                <w:b/>
              </w:rPr>
            </w:pPr>
            <w:r w:rsidRPr="0017229A">
              <w:rPr>
                <w:rFonts w:ascii="Times New Roman" w:eastAsia="標楷體" w:hAnsi="Times New Roman" w:cs="Times New Roman"/>
                <w:b/>
              </w:rPr>
              <w:t xml:space="preserve">34. </w:t>
            </w:r>
            <w:r w:rsidRPr="0017229A">
              <w:rPr>
                <w:rFonts w:ascii="Times New Roman" w:eastAsia="標楷體" w:hAnsi="Times New Roman" w:cs="Times New Roman" w:hint="eastAsia"/>
                <w:b/>
              </w:rPr>
              <w:t>香九齡，能</w:t>
            </w:r>
            <w:r w:rsidR="006122CE" w:rsidRPr="006122CE">
              <w:rPr>
                <w:rFonts w:ascii="Times New Roman" w:eastAsia="標楷體" w:hAnsi="Times New Roman" w:cs="Times New Roman" w:hint="eastAsia"/>
                <w:b/>
                <w:lang w:eastAsia="zh-HK"/>
              </w:rPr>
              <w:t>温</w:t>
            </w:r>
            <w:r w:rsidRPr="0017229A">
              <w:rPr>
                <w:rFonts w:ascii="Times New Roman" w:eastAsia="標楷體" w:hAnsi="Times New Roman" w:cs="Times New Roman" w:hint="eastAsia"/>
                <w:b/>
              </w:rPr>
              <w:t>席。</w:t>
            </w:r>
            <w:proofErr w:type="gramStart"/>
            <w:r w:rsidRPr="0017229A">
              <w:rPr>
                <w:rFonts w:ascii="Times New Roman" w:eastAsia="標楷體" w:hAnsi="Times New Roman" w:cs="Times New Roman" w:hint="eastAsia"/>
                <w:b/>
              </w:rPr>
              <w:t>孝於親</w:t>
            </w:r>
            <w:proofErr w:type="gramEnd"/>
            <w:r w:rsidRPr="0017229A">
              <w:rPr>
                <w:rFonts w:ascii="Times New Roman" w:eastAsia="標楷體" w:hAnsi="Times New Roman" w:cs="Times New Roman" w:hint="eastAsia"/>
                <w:b/>
              </w:rPr>
              <w:t>，</w:t>
            </w:r>
            <w:proofErr w:type="gramStart"/>
            <w:r w:rsidRPr="0017229A">
              <w:rPr>
                <w:rFonts w:ascii="Times New Roman" w:eastAsia="標楷體" w:hAnsi="Times New Roman" w:cs="Times New Roman" w:hint="eastAsia"/>
                <w:b/>
              </w:rPr>
              <w:t>所當執</w:t>
            </w:r>
            <w:proofErr w:type="gramEnd"/>
            <w:r w:rsidRPr="0017229A">
              <w:rPr>
                <w:rFonts w:ascii="Times New Roman" w:eastAsia="標楷體" w:hAnsi="Times New Roman" w:cs="Times New Roman"/>
                <w:b/>
              </w:rPr>
              <w:t>。</w:t>
            </w:r>
            <w:r w:rsidR="001C38F0">
              <w:rPr>
                <w:rFonts w:ascii="Times New Roman" w:eastAsia="標楷體" w:hAnsi="Times New Roman" w:cs="Times New Roman"/>
                <w:b/>
              </w:rPr>
              <w:tab/>
            </w:r>
            <w:r w:rsidRPr="0017229A">
              <w:rPr>
                <w:rFonts w:ascii="Times New Roman" w:eastAsia="標楷體" w:hAnsi="Times New Roman" w:cs="Times New Roman" w:hint="eastAsia"/>
                <w:b/>
              </w:rPr>
              <w:t>王應麟《三字經</w:t>
            </w:r>
            <w:r w:rsidRPr="0017229A">
              <w:rPr>
                <w:rFonts w:ascii="Times New Roman" w:eastAsia="標楷體" w:hAnsi="Times New Roman" w:cs="Times New Roman"/>
                <w:b/>
              </w:rPr>
              <w:t>》</w:t>
            </w:r>
          </w:p>
        </w:tc>
      </w:tr>
      <w:tr w:rsidR="00950C40" w:rsidRPr="00753795" w:rsidTr="001C38F0">
        <w:tc>
          <w:tcPr>
            <w:tcW w:w="704" w:type="dxa"/>
            <w:vMerge/>
            <w:vAlign w:val="center"/>
          </w:tcPr>
          <w:p w:rsidR="00950C40" w:rsidRPr="001C38F0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950C40" w:rsidRPr="00944D21" w:rsidRDefault="00950C40" w:rsidP="001C38F0">
            <w:pPr>
              <w:shd w:val="clear" w:color="auto" w:fill="FFFFFF" w:themeFill="background1"/>
              <w:snapToGrid w:val="0"/>
              <w:spacing w:beforeLines="50" w:before="120" w:afterLines="50" w:after="120"/>
              <w:ind w:rightChars="13" w:right="29"/>
              <w:jc w:val="both"/>
              <w:rPr>
                <w:rFonts w:ascii="標楷體" w:eastAsia="標楷體" w:hAnsi="標楷體"/>
                <w:b/>
                <w:spacing w:val="10"/>
              </w:rPr>
            </w:pPr>
            <w:r w:rsidRPr="009126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香</w:t>
            </w:r>
            <w:proofErr w:type="gramStart"/>
            <w:r w:rsidRPr="009126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︰</w:t>
            </w:r>
            <w:proofErr w:type="gramEnd"/>
            <w:r w:rsidR="00FC3352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姓</w:t>
            </w:r>
            <w:r w:rsidRPr="009126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</w:t>
            </w:r>
            <w:r w:rsidR="00FC3352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名</w:t>
            </w:r>
            <w:r w:rsidRPr="009126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香</w:t>
            </w:r>
            <w:r w:rsidR="00FC3352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，東漢時期的一名孝子</w:t>
            </w:r>
            <w:r w:rsidRPr="009126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。執</w:t>
            </w:r>
            <w:proofErr w:type="gramStart"/>
            <w:r w:rsidRPr="009126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︰</w:t>
            </w:r>
            <w:proofErr w:type="gramEnd"/>
            <w:r w:rsidR="00FC3352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執行、做</w:t>
            </w:r>
            <w:r w:rsidR="00A34A37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出</w:t>
            </w:r>
            <w:r w:rsidR="00A34A37">
              <w:rPr>
                <w:rFonts w:ascii="標楷體" w:eastAsia="標楷體" w:hAnsi="標楷體" w:cs="Times New Roman" w:hint="eastAsia"/>
                <w:color w:val="000000"/>
                <w:szCs w:val="24"/>
              </w:rPr>
              <w:t>來</w:t>
            </w:r>
            <w:r w:rsidRPr="009126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</w:tr>
      <w:tr w:rsidR="00950C40" w:rsidRPr="00753795" w:rsidTr="001C38F0">
        <w:tc>
          <w:tcPr>
            <w:tcW w:w="704" w:type="dxa"/>
            <w:vMerge/>
            <w:vAlign w:val="center"/>
          </w:tcPr>
          <w:p w:rsidR="00950C40" w:rsidRPr="001C38F0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950C40" w:rsidRPr="009126CD" w:rsidRDefault="00950C40" w:rsidP="001C38F0">
            <w:pPr>
              <w:snapToGrid w:val="0"/>
              <w:spacing w:beforeLines="50" w:before="120" w:afterLines="50" w:after="120"/>
              <w:ind w:rightChars="13" w:right="29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9126CD">
              <w:rPr>
                <w:rFonts w:ascii="標楷體" w:eastAsia="標楷體" w:hAnsi="標楷體" w:cs="Times New Roman" w:hint="eastAsia"/>
                <w:bCs/>
                <w:szCs w:val="24"/>
              </w:rPr>
              <w:t>黃香九歲時便懂得在冬天時</w:t>
            </w:r>
            <w:r w:rsidR="00A34A3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先</w:t>
            </w:r>
            <w:r w:rsidRPr="009126CD">
              <w:rPr>
                <w:rFonts w:ascii="標楷體" w:eastAsia="標楷體" w:hAnsi="標楷體" w:cs="Times New Roman" w:hint="eastAsia"/>
                <w:bCs/>
                <w:szCs w:val="24"/>
              </w:rPr>
              <w:t>把父母的牀鋪睡暖</w:t>
            </w:r>
            <w:r w:rsidR="0013281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，然</w:t>
            </w:r>
            <w:r w:rsidRPr="009126CD">
              <w:rPr>
                <w:rFonts w:ascii="標楷體" w:eastAsia="標楷體" w:hAnsi="標楷體" w:cs="Times New Roman" w:hint="eastAsia"/>
                <w:bCs/>
                <w:szCs w:val="24"/>
              </w:rPr>
              <w:t>後才讓父母上牀就寢。這種孝順</w:t>
            </w:r>
            <w:r w:rsidR="00FC3352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父母</w:t>
            </w:r>
            <w:r w:rsidRPr="009126CD">
              <w:rPr>
                <w:rFonts w:ascii="標楷體" w:eastAsia="標楷體" w:hAnsi="標楷體" w:cs="Times New Roman" w:hint="eastAsia"/>
                <w:bCs/>
                <w:szCs w:val="24"/>
              </w:rPr>
              <w:t>的行為，是為人子女應</w:t>
            </w:r>
            <w:proofErr w:type="gramStart"/>
            <w:r w:rsidR="00FC3352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當做</w:t>
            </w:r>
            <w:proofErr w:type="gramEnd"/>
            <w:r w:rsidR="00FC3352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的</w:t>
            </w:r>
            <w:r w:rsidR="007B111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。</w:t>
            </w:r>
          </w:p>
        </w:tc>
      </w:tr>
      <w:tr w:rsidR="001C38F0" w:rsidRPr="00FE0B81" w:rsidTr="001C38F0">
        <w:tc>
          <w:tcPr>
            <w:tcW w:w="7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38F0" w:rsidRPr="00FE0B81" w:rsidRDefault="001C38F0" w:rsidP="006435E7">
            <w:pPr>
              <w:pStyle w:val="para1"/>
              <w:shd w:val="clear" w:color="auto" w:fill="FFFFFF" w:themeFill="background1"/>
              <w:snapToGrid w:val="0"/>
              <w:spacing w:before="0" w:beforeAutospacing="0" w:after="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0"/>
                <w:szCs w:val="20"/>
                <w:lang w:eastAsia="zh-HK"/>
              </w:rPr>
            </w:pPr>
          </w:p>
        </w:tc>
        <w:tc>
          <w:tcPr>
            <w:tcW w:w="86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C38F0" w:rsidRPr="00FE0B81" w:rsidRDefault="001C38F0" w:rsidP="006435E7">
            <w:pPr>
              <w:snapToGrid w:val="0"/>
              <w:ind w:left="460" w:right="164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FD3" w:rsidRPr="00DE5AA0" w:rsidTr="001C38F0">
        <w:tc>
          <w:tcPr>
            <w:tcW w:w="704" w:type="dxa"/>
            <w:vMerge w:val="restart"/>
            <w:vAlign w:val="center"/>
          </w:tcPr>
          <w:p w:rsidR="001F6FD3" w:rsidRPr="001C38F0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謙</w:t>
            </w:r>
          </w:p>
          <w:p w:rsidR="001F6FD3" w:rsidRPr="001C38F0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厚</w:t>
            </w:r>
          </w:p>
          <w:p w:rsidR="001F6FD3" w:rsidRPr="001C38F0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</w:pPr>
            <w:proofErr w:type="gramStart"/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辭</w:t>
            </w:r>
            <w:proofErr w:type="gramEnd"/>
          </w:p>
          <w:p w:rsidR="001F6FD3" w:rsidRPr="001C38F0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讓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1F6FD3" w:rsidRPr="00B87D00" w:rsidRDefault="001F6FD3" w:rsidP="001C38F0">
            <w:pPr>
              <w:tabs>
                <w:tab w:val="left" w:pos="6590"/>
              </w:tabs>
              <w:snapToGrid w:val="0"/>
              <w:spacing w:beforeLines="50" w:before="120" w:afterLines="50" w:after="120"/>
              <w:ind w:rightChars="-47" w:right="-103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87D00">
              <w:rPr>
                <w:rFonts w:ascii="Times New Roman" w:eastAsia="標楷體" w:hAnsi="Times New Roman" w:cs="Times New Roman"/>
                <w:b/>
              </w:rPr>
              <w:t xml:space="preserve">35. </w:t>
            </w:r>
            <w:r w:rsidRPr="00B87D00">
              <w:rPr>
                <w:rFonts w:ascii="Times New Roman" w:eastAsia="標楷體" w:hAnsi="Times New Roman" w:cs="Times New Roman" w:hint="eastAsia"/>
                <w:b/>
              </w:rPr>
              <w:t>滿招損，謙受益。</w:t>
            </w:r>
            <w:r w:rsidR="001C38F0">
              <w:rPr>
                <w:rFonts w:ascii="Times New Roman" w:eastAsia="標楷體" w:hAnsi="Times New Roman" w:cs="Times New Roman"/>
                <w:b/>
              </w:rPr>
              <w:tab/>
            </w:r>
            <w:proofErr w:type="gramStart"/>
            <w:r w:rsidRPr="00B87D00">
              <w:rPr>
                <w:rFonts w:ascii="Times New Roman" w:eastAsia="標楷體" w:hAnsi="Times New Roman" w:cs="Times New Roman"/>
                <w:b/>
              </w:rPr>
              <w:t>《</w:t>
            </w:r>
            <w:proofErr w:type="gramEnd"/>
            <w:r w:rsidRPr="00B87D00">
              <w:rPr>
                <w:rFonts w:ascii="Times New Roman" w:eastAsia="標楷體" w:hAnsi="Times New Roman" w:cs="Times New Roman"/>
                <w:b/>
              </w:rPr>
              <w:t>尚書</w:t>
            </w:r>
            <w:r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Pr="00B87D00">
              <w:rPr>
                <w:rFonts w:ascii="Times New Roman" w:eastAsia="標楷體" w:hAnsi="Times New Roman" w:cs="Times New Roman"/>
                <w:b/>
              </w:rPr>
              <w:t>大禹</w:t>
            </w:r>
            <w:proofErr w:type="gramStart"/>
            <w:r w:rsidRPr="00B87D00">
              <w:rPr>
                <w:rFonts w:ascii="Times New Roman" w:eastAsia="標楷體" w:hAnsi="Times New Roman" w:cs="Times New Roman"/>
                <w:b/>
              </w:rPr>
              <w:t>謨》</w:t>
            </w:r>
            <w:proofErr w:type="gramEnd"/>
          </w:p>
        </w:tc>
      </w:tr>
      <w:tr w:rsidR="00950C40" w:rsidRPr="00753795" w:rsidTr="001C38F0">
        <w:tc>
          <w:tcPr>
            <w:tcW w:w="704" w:type="dxa"/>
            <w:vMerge/>
            <w:vAlign w:val="center"/>
          </w:tcPr>
          <w:p w:rsidR="00950C40" w:rsidRPr="001C38F0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950C40" w:rsidRPr="007509DF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509DF">
              <w:rPr>
                <w:rFonts w:ascii="Times New Roman" w:eastAsia="標楷體" w:hAnsi="Times New Roman" w:cs="Times New Roman"/>
                <w:bCs/>
                <w:szCs w:val="24"/>
              </w:rPr>
              <w:t>滿</w:t>
            </w:r>
            <w:proofErr w:type="gramStart"/>
            <w:r w:rsidRPr="007509DF">
              <w:rPr>
                <w:rFonts w:ascii="Times New Roman" w:eastAsia="標楷體" w:hAnsi="Times New Roman" w:cs="Times New Roman"/>
                <w:bCs/>
                <w:szCs w:val="24"/>
              </w:rPr>
              <w:t>︰</w:t>
            </w:r>
            <w:proofErr w:type="gramEnd"/>
            <w:r w:rsidRPr="007509DF">
              <w:rPr>
                <w:rFonts w:ascii="Times New Roman" w:eastAsia="標楷體" w:hAnsi="Times New Roman" w:cs="Times New Roman"/>
                <w:bCs/>
                <w:szCs w:val="24"/>
              </w:rPr>
              <w:t>自滿。益</w:t>
            </w:r>
            <w:proofErr w:type="gramStart"/>
            <w:r w:rsidRPr="007509DF">
              <w:rPr>
                <w:rFonts w:ascii="Times New Roman" w:eastAsia="標楷體" w:hAnsi="Times New Roman" w:cs="Times New Roman"/>
                <w:bCs/>
                <w:szCs w:val="24"/>
              </w:rPr>
              <w:t>︰</w:t>
            </w:r>
            <w:proofErr w:type="gramEnd"/>
            <w:r w:rsidR="001A4AD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益處</w:t>
            </w:r>
            <w:r w:rsidRPr="007509DF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</w:tc>
      </w:tr>
      <w:tr w:rsidR="00950C40" w:rsidRPr="00753795" w:rsidTr="001C38F0">
        <w:tc>
          <w:tcPr>
            <w:tcW w:w="704" w:type="dxa"/>
            <w:vMerge/>
            <w:vAlign w:val="center"/>
          </w:tcPr>
          <w:p w:rsidR="00950C40" w:rsidRPr="001C38F0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950C40" w:rsidRPr="007509DF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pacing w:val="10"/>
                <w:szCs w:val="24"/>
              </w:rPr>
            </w:pPr>
            <w:r w:rsidRPr="007509DF">
              <w:rPr>
                <w:rFonts w:ascii="Times New Roman" w:eastAsia="標楷體" w:hAnsi="Times New Roman" w:cs="Times New Roman"/>
                <w:bCs/>
                <w:szCs w:val="24"/>
              </w:rPr>
              <w:t>自滿</w:t>
            </w:r>
            <w:r w:rsidR="00A34A37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只</w:t>
            </w:r>
            <w:r w:rsidRPr="007509DF">
              <w:rPr>
                <w:rFonts w:ascii="Times New Roman" w:eastAsia="標楷體" w:hAnsi="Times New Roman" w:cs="Times New Roman"/>
                <w:bCs/>
                <w:szCs w:val="24"/>
              </w:rPr>
              <w:t>會招致損失，謙虛才</w:t>
            </w:r>
            <w:r w:rsidR="00434975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會</w:t>
            </w:r>
            <w:r w:rsidR="001A4ADD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得到益</w:t>
            </w:r>
            <w:r w:rsidRPr="007509DF">
              <w:rPr>
                <w:rFonts w:ascii="Times New Roman" w:eastAsia="標楷體" w:hAnsi="Times New Roman" w:cs="Times New Roman"/>
                <w:bCs/>
                <w:szCs w:val="24"/>
              </w:rPr>
              <w:t>處。</w:t>
            </w:r>
          </w:p>
        </w:tc>
      </w:tr>
      <w:tr w:rsidR="001F6FD3" w:rsidRPr="00DE5AA0" w:rsidTr="001C38F0">
        <w:tc>
          <w:tcPr>
            <w:tcW w:w="704" w:type="dxa"/>
            <w:vMerge/>
            <w:vAlign w:val="center"/>
          </w:tcPr>
          <w:p w:rsidR="001F6FD3" w:rsidRPr="001C38F0" w:rsidRDefault="001F6FD3" w:rsidP="00B00140">
            <w:pPr>
              <w:shd w:val="clear" w:color="auto" w:fill="FFFFFF" w:themeFill="background1"/>
              <w:spacing w:after="225"/>
              <w:rPr>
                <w:rFonts w:ascii="Times New Roman" w:eastAsia="標楷體" w:hAnsi="Times New Roman" w:cs="Times New Roman"/>
                <w:bCs/>
                <w:color w:val="0070C0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1F6FD3" w:rsidRPr="00B87D00" w:rsidRDefault="001F6FD3" w:rsidP="001C38F0">
            <w:pPr>
              <w:tabs>
                <w:tab w:val="left" w:pos="5400"/>
              </w:tabs>
              <w:snapToGrid w:val="0"/>
              <w:spacing w:beforeLines="50" w:before="120" w:afterLines="50" w:after="120"/>
              <w:ind w:rightChars="-47" w:right="-103"/>
              <w:rPr>
                <w:rFonts w:ascii="Times New Roman" w:eastAsia="標楷體" w:hAnsi="Times New Roman" w:cs="Times New Roman"/>
                <w:b/>
              </w:rPr>
            </w:pPr>
            <w:r w:rsidRPr="00B87D00">
              <w:rPr>
                <w:rFonts w:ascii="Times New Roman" w:eastAsia="標楷體" w:hAnsi="Times New Roman" w:cs="Times New Roman"/>
                <w:b/>
              </w:rPr>
              <w:t>36</w:t>
            </w:r>
            <w:r w:rsidRPr="00B00140">
              <w:rPr>
                <w:rFonts w:ascii="Times New Roman" w:eastAsia="標楷體" w:hAnsi="Times New Roman" w:cs="Times New Roman"/>
                <w:b/>
              </w:rPr>
              <w:t xml:space="preserve">. </w:t>
            </w:r>
            <w:r w:rsidRPr="00B00140">
              <w:rPr>
                <w:rFonts w:ascii="Times New Roman" w:eastAsia="標楷體" w:hAnsi="Times New Roman" w:cs="Times New Roman"/>
                <w:b/>
              </w:rPr>
              <w:t>不自伐，故有功，不自</w:t>
            </w:r>
            <w:proofErr w:type="gramStart"/>
            <w:r w:rsidRPr="00B00140">
              <w:rPr>
                <w:rFonts w:ascii="Times New Roman" w:eastAsia="標楷體" w:hAnsi="Times New Roman" w:cs="Times New Roman"/>
                <w:b/>
              </w:rPr>
              <w:t>矜</w:t>
            </w:r>
            <w:proofErr w:type="gramEnd"/>
            <w:r w:rsidRPr="00B00140">
              <w:rPr>
                <w:rFonts w:ascii="Times New Roman" w:eastAsia="標楷體" w:hAnsi="Times New Roman" w:cs="Times New Roman"/>
                <w:b/>
              </w:rPr>
              <w:t>，</w:t>
            </w:r>
            <w:proofErr w:type="gramStart"/>
            <w:r w:rsidRPr="00B00140">
              <w:rPr>
                <w:rFonts w:ascii="Times New Roman" w:eastAsia="標楷體" w:hAnsi="Times New Roman" w:cs="Times New Roman"/>
                <w:b/>
              </w:rPr>
              <w:t>故長</w:t>
            </w:r>
            <w:proofErr w:type="gramEnd"/>
            <w:r w:rsidRPr="00B00140">
              <w:rPr>
                <w:rFonts w:ascii="Times New Roman" w:eastAsia="標楷體" w:hAnsi="Times New Roman" w:cs="Times New Roman"/>
                <w:b/>
              </w:rPr>
              <w:t>。</w:t>
            </w:r>
            <w:r w:rsidR="001C38F0">
              <w:rPr>
                <w:rFonts w:ascii="Times New Roman" w:eastAsia="標楷體" w:hAnsi="Times New Roman" w:cs="Times New Roman"/>
                <w:b/>
              </w:rPr>
              <w:tab/>
            </w:r>
            <w:r w:rsidR="00AF734D" w:rsidRPr="00B87D00">
              <w:rPr>
                <w:rFonts w:ascii="Times New Roman" w:eastAsia="標楷體" w:hAnsi="Times New Roman" w:cs="Times New Roman"/>
                <w:b/>
              </w:rPr>
              <w:t>老子</w:t>
            </w:r>
            <w:proofErr w:type="gramStart"/>
            <w:r w:rsidR="00AF734D" w:rsidRPr="00B87D00">
              <w:rPr>
                <w:rFonts w:ascii="Times New Roman" w:eastAsia="標楷體" w:hAnsi="Times New Roman" w:cs="Times New Roman"/>
                <w:b/>
              </w:rPr>
              <w:t>《</w:t>
            </w:r>
            <w:proofErr w:type="gramEnd"/>
            <w:r w:rsidR="00AF734D" w:rsidRPr="00B87D00">
              <w:rPr>
                <w:rFonts w:ascii="Times New Roman" w:eastAsia="標楷體" w:hAnsi="Times New Roman" w:cs="Times New Roman"/>
                <w:b/>
              </w:rPr>
              <w:t>道德經</w:t>
            </w:r>
            <w:r w:rsidR="00AF734D" w:rsidRPr="004F0081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  <w:t>．</w:t>
            </w:r>
            <w:r w:rsidR="00AF734D" w:rsidRPr="00B87D00">
              <w:rPr>
                <w:rFonts w:ascii="Times New Roman" w:eastAsia="標楷體" w:hAnsi="Times New Roman" w:cs="Times New Roman"/>
                <w:b/>
              </w:rPr>
              <w:t>第二十二章</w:t>
            </w:r>
            <w:proofErr w:type="gramStart"/>
            <w:r w:rsidR="00AF734D" w:rsidRPr="00B87D00">
              <w:rPr>
                <w:rFonts w:ascii="Times New Roman" w:eastAsia="標楷體" w:hAnsi="Times New Roman" w:cs="Times New Roman"/>
                <w:b/>
              </w:rPr>
              <w:t>》</w:t>
            </w:r>
            <w:proofErr w:type="gramEnd"/>
          </w:p>
        </w:tc>
      </w:tr>
      <w:tr w:rsidR="00950C40" w:rsidRPr="00753795" w:rsidTr="001C38F0">
        <w:tc>
          <w:tcPr>
            <w:tcW w:w="704" w:type="dxa"/>
            <w:vMerge/>
            <w:vAlign w:val="center"/>
          </w:tcPr>
          <w:p w:rsidR="00950C40" w:rsidRPr="001C38F0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950C40" w:rsidRPr="00B00140" w:rsidRDefault="00950C40" w:rsidP="001C38F0">
            <w:pPr>
              <w:shd w:val="clear" w:color="auto" w:fill="FFFFFF" w:themeFill="background1"/>
              <w:snapToGrid w:val="0"/>
              <w:spacing w:beforeLines="50" w:before="120" w:afterLines="50" w:after="120"/>
              <w:rPr>
                <w:rFonts w:ascii="Times New Roman" w:eastAsia="標楷體" w:hAnsi="Times New Roman" w:cs="Times New Roman"/>
                <w:spacing w:val="10"/>
              </w:rPr>
            </w:pPr>
            <w:r w:rsidRPr="00B00140">
              <w:rPr>
                <w:rFonts w:ascii="Times New Roman" w:eastAsia="標楷體" w:hAnsi="Times New Roman" w:cs="Times New Roman"/>
                <w:szCs w:val="24"/>
              </w:rPr>
              <w:t>伐</w:t>
            </w:r>
            <w:proofErr w:type="gramStart"/>
            <w:r w:rsidRPr="00B00140">
              <w:rPr>
                <w:rFonts w:ascii="Times New Roman" w:eastAsia="標楷體" w:hAnsi="Times New Roman" w:cs="Times New Roman"/>
                <w:szCs w:val="24"/>
              </w:rPr>
              <w:t>︰</w:t>
            </w:r>
            <w:proofErr w:type="gramEnd"/>
            <w:r w:rsidRPr="00B00140">
              <w:rPr>
                <w:rFonts w:ascii="Times New Roman" w:eastAsia="標楷體" w:hAnsi="Times New Roman" w:cs="Times New Roman"/>
                <w:szCs w:val="24"/>
              </w:rPr>
              <w:t>誇</w:t>
            </w:r>
            <w:r w:rsidR="0084792B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耀</w:t>
            </w:r>
            <w:r w:rsidRPr="00B00140">
              <w:rPr>
                <w:rFonts w:ascii="Times New Roman" w:eastAsia="標楷體" w:hAnsi="Times New Roman" w:cs="Times New Roman"/>
                <w:szCs w:val="24"/>
              </w:rPr>
              <w:t>。</w:t>
            </w:r>
            <w:proofErr w:type="gramStart"/>
            <w:r w:rsidRPr="00B00140">
              <w:rPr>
                <w:rFonts w:ascii="Times New Roman" w:eastAsia="標楷體" w:hAnsi="Times New Roman" w:cs="Times New Roman"/>
                <w:szCs w:val="24"/>
              </w:rPr>
              <w:t>矜︰</w:t>
            </w:r>
            <w:proofErr w:type="gramEnd"/>
            <w:r w:rsidR="00A06CB8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驕傲</w:t>
            </w:r>
            <w:r w:rsidRPr="00B00140">
              <w:rPr>
                <w:rFonts w:ascii="Times New Roman" w:eastAsia="標楷體" w:hAnsi="Times New Roman" w:cs="Times New Roman"/>
                <w:szCs w:val="24"/>
              </w:rPr>
              <w:t>。長</w:t>
            </w:r>
            <w:proofErr w:type="gramStart"/>
            <w:r w:rsidRPr="00B00140">
              <w:rPr>
                <w:rFonts w:ascii="Times New Roman" w:eastAsia="標楷體" w:hAnsi="Times New Roman" w:cs="Times New Roman"/>
                <w:szCs w:val="24"/>
              </w:rPr>
              <w:t>︰</w:t>
            </w:r>
            <w:proofErr w:type="gramEnd"/>
            <w:r w:rsidR="007B1DB5" w:rsidRPr="000567F7">
              <w:rPr>
                <w:rFonts w:ascii="Times New Roman" w:eastAsia="標楷體" w:hAnsi="Times New Roman" w:cs="Times New Roman" w:hint="eastAsia"/>
                <w:szCs w:val="24"/>
              </w:rPr>
              <w:t>生長發展</w:t>
            </w:r>
            <w:r w:rsidR="000567F7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，</w:t>
            </w:r>
            <w:proofErr w:type="gramStart"/>
            <w:r w:rsidR="000567F7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或解作</w:t>
            </w:r>
            <w:r w:rsidR="000567F7" w:rsidRPr="000567F7">
              <w:rPr>
                <w:rFonts w:ascii="Times New Roman" w:eastAsia="標楷體" w:hAnsi="Times New Roman" w:cs="Times New Roman" w:hint="eastAsia"/>
                <w:szCs w:val="24"/>
              </w:rPr>
              <w:t>領導者</w:t>
            </w:r>
            <w:proofErr w:type="gramEnd"/>
            <w:r w:rsidRPr="00B0014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950C40" w:rsidRPr="00753795" w:rsidTr="001C38F0">
        <w:tc>
          <w:tcPr>
            <w:tcW w:w="704" w:type="dxa"/>
            <w:vMerge/>
            <w:vAlign w:val="center"/>
          </w:tcPr>
          <w:p w:rsidR="00950C40" w:rsidRPr="001C38F0" w:rsidRDefault="00950C40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color w:val="0070C0"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950C40" w:rsidRPr="00753795" w:rsidRDefault="00950C40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950C40" w:rsidRPr="00B00140" w:rsidRDefault="00950C40" w:rsidP="001C38F0">
            <w:pPr>
              <w:snapToGrid w:val="0"/>
              <w:spacing w:beforeLines="50" w:before="120" w:afterLines="50" w:after="120"/>
              <w:ind w:rightChars="13" w:right="29"/>
              <w:jc w:val="both"/>
              <w:rPr>
                <w:rFonts w:ascii="Times New Roman" w:eastAsia="標楷體" w:hAnsi="Times New Roman" w:cs="Times New Roman"/>
                <w:spacing w:val="10"/>
                <w:szCs w:val="24"/>
              </w:rPr>
            </w:pPr>
            <w:r w:rsidRPr="00B00140">
              <w:rPr>
                <w:rFonts w:ascii="Times New Roman" w:eastAsia="標楷體" w:hAnsi="Times New Roman" w:cs="Times New Roman"/>
                <w:bCs/>
                <w:szCs w:val="24"/>
              </w:rPr>
              <w:t>不</w:t>
            </w:r>
            <w:r w:rsidR="0084792B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誇耀自</w:t>
            </w:r>
            <w:r w:rsidR="0084792B">
              <w:rPr>
                <w:rFonts w:ascii="Times New Roman" w:eastAsia="標楷體" w:hAnsi="Times New Roman" w:cs="Times New Roman" w:hint="eastAsia"/>
                <w:bCs/>
                <w:szCs w:val="24"/>
              </w:rPr>
              <w:t>己</w:t>
            </w:r>
            <w:r w:rsidRPr="00B00140">
              <w:rPr>
                <w:rFonts w:ascii="Times New Roman" w:eastAsia="標楷體" w:hAnsi="Times New Roman" w:cs="Times New Roman"/>
                <w:bCs/>
                <w:szCs w:val="24"/>
              </w:rPr>
              <w:t>，</w:t>
            </w:r>
            <w:r w:rsidR="00A06CB8" w:rsidRPr="000567F7">
              <w:rPr>
                <w:rFonts w:ascii="Times New Roman" w:eastAsia="標楷體" w:hAnsi="Times New Roman" w:cs="Times New Roman" w:hint="eastAsia"/>
                <w:szCs w:val="24"/>
              </w:rPr>
              <w:t>所以</w:t>
            </w:r>
            <w:r w:rsidR="00A07038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能建立</w:t>
            </w:r>
            <w:r w:rsidRPr="00B00140">
              <w:rPr>
                <w:rFonts w:ascii="Times New Roman" w:eastAsia="標楷體" w:hAnsi="Times New Roman" w:cs="Times New Roman"/>
                <w:bCs/>
                <w:szCs w:val="24"/>
              </w:rPr>
              <w:t>功</w:t>
            </w:r>
            <w:r w:rsidR="00A06CB8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績</w:t>
            </w:r>
            <w:r w:rsidRPr="00B00140">
              <w:rPr>
                <w:rFonts w:ascii="Times New Roman" w:eastAsia="標楷體" w:hAnsi="Times New Roman" w:cs="Times New Roman"/>
                <w:bCs/>
                <w:szCs w:val="24"/>
              </w:rPr>
              <w:t>；不</w:t>
            </w:r>
            <w:r w:rsidR="0084792B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驕傲自負</w:t>
            </w:r>
            <w:r w:rsidRPr="00B00140">
              <w:rPr>
                <w:rFonts w:ascii="Times New Roman" w:eastAsia="標楷體" w:hAnsi="Times New Roman" w:cs="Times New Roman"/>
                <w:bCs/>
                <w:szCs w:val="24"/>
              </w:rPr>
              <w:t>，</w:t>
            </w:r>
            <w:r w:rsidR="00A06CB8" w:rsidRPr="000567F7">
              <w:rPr>
                <w:rFonts w:ascii="Times New Roman" w:eastAsia="標楷體" w:hAnsi="Times New Roman" w:cs="Times New Roman" w:hint="eastAsia"/>
                <w:szCs w:val="24"/>
              </w:rPr>
              <w:t>所以</w:t>
            </w:r>
            <w:r w:rsidRPr="00B00140">
              <w:rPr>
                <w:rFonts w:ascii="Times New Roman" w:eastAsia="標楷體" w:hAnsi="Times New Roman" w:cs="Times New Roman"/>
                <w:bCs/>
                <w:szCs w:val="24"/>
              </w:rPr>
              <w:t>能</w:t>
            </w:r>
            <w:r w:rsidR="00346485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得到</w:t>
            </w:r>
            <w:r w:rsidR="00207661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長</w:t>
            </w:r>
            <w:r w:rsidR="00A06CB8" w:rsidRPr="000567F7">
              <w:rPr>
                <w:rFonts w:ascii="Times New Roman" w:eastAsia="標楷體" w:hAnsi="Times New Roman" w:cs="Times New Roman" w:hint="eastAsia"/>
                <w:szCs w:val="24"/>
              </w:rPr>
              <w:t>足發展</w:t>
            </w:r>
            <w:r w:rsidR="008B529D" w:rsidRPr="008B529D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A06CB8" w:rsidRPr="000567F7">
              <w:rPr>
                <w:rFonts w:ascii="Times New Roman" w:eastAsia="標楷體" w:hAnsi="Times New Roman" w:cs="Times New Roman" w:hint="eastAsia"/>
                <w:szCs w:val="24"/>
              </w:rPr>
              <w:t>所以</w:t>
            </w:r>
            <w:r w:rsidR="00A34A37" w:rsidRPr="000567F7">
              <w:rPr>
                <w:rFonts w:ascii="Times New Roman" w:eastAsia="標楷體" w:hAnsi="Times New Roman" w:cs="Times New Roman"/>
                <w:szCs w:val="24"/>
              </w:rPr>
              <w:t>能</w:t>
            </w:r>
            <w:r w:rsidR="00A06CB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成</w:t>
            </w:r>
            <w:r w:rsidR="00A06CB8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="00A06CB8" w:rsidRPr="000567F7">
              <w:rPr>
                <w:rFonts w:ascii="Times New Roman" w:eastAsia="標楷體" w:hAnsi="Times New Roman" w:cs="Times New Roman"/>
                <w:szCs w:val="24"/>
              </w:rPr>
              <w:t>眾人</w:t>
            </w:r>
            <w:r w:rsidR="00A06CB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的</w:t>
            </w:r>
            <w:r w:rsidR="00A06CB8" w:rsidRPr="000567F7">
              <w:rPr>
                <w:rFonts w:ascii="Times New Roman" w:eastAsia="標楷體" w:hAnsi="Times New Roman" w:cs="Times New Roman" w:hint="eastAsia"/>
                <w:szCs w:val="24"/>
              </w:rPr>
              <w:t>領</w:t>
            </w:r>
            <w:r w:rsidR="00A06CB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袖</w:t>
            </w:r>
            <w:r w:rsidR="00A34A37" w:rsidRPr="000567F7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1C38F0" w:rsidRPr="00FE0B81" w:rsidTr="001C38F0">
        <w:tc>
          <w:tcPr>
            <w:tcW w:w="7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C38F0" w:rsidRPr="00FE0B81" w:rsidRDefault="001C38F0" w:rsidP="006435E7">
            <w:pPr>
              <w:pStyle w:val="para1"/>
              <w:shd w:val="clear" w:color="auto" w:fill="FFFFFF" w:themeFill="background1"/>
              <w:snapToGrid w:val="0"/>
              <w:spacing w:before="0" w:beforeAutospacing="0" w:after="0" w:afterAutospacing="0"/>
              <w:ind w:leftChars="-71" w:left="-156" w:right="-115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0"/>
                <w:szCs w:val="20"/>
                <w:lang w:eastAsia="zh-HK"/>
              </w:rPr>
            </w:pPr>
          </w:p>
        </w:tc>
        <w:tc>
          <w:tcPr>
            <w:tcW w:w="864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C38F0" w:rsidRPr="00FE0B81" w:rsidRDefault="001C38F0" w:rsidP="006435E7">
            <w:pPr>
              <w:snapToGrid w:val="0"/>
              <w:ind w:left="460" w:right="164" w:hanging="46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6FD3" w:rsidRPr="00DE5AA0" w:rsidTr="001C38F0">
        <w:trPr>
          <w:trHeight w:val="529"/>
        </w:trPr>
        <w:tc>
          <w:tcPr>
            <w:tcW w:w="704" w:type="dxa"/>
            <w:vMerge w:val="restart"/>
            <w:vAlign w:val="center"/>
          </w:tcPr>
          <w:p w:rsidR="00B46304" w:rsidRDefault="001F6FD3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63" w:left="-2" w:right="-119" w:hangingChars="57" w:hanging="137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1C38F0">
              <w:rPr>
                <w:color w:val="0070C0"/>
              </w:rPr>
              <w:br w:type="page"/>
            </w: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重</w:t>
            </w:r>
          </w:p>
          <w:p w:rsidR="00B46304" w:rsidRDefault="001F6FD3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63" w:left="21" w:right="-119" w:hangingChars="57" w:hanging="16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視</w:t>
            </w:r>
          </w:p>
          <w:p w:rsidR="00B46304" w:rsidRDefault="001F6FD3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63" w:left="21" w:right="-119" w:hangingChars="57" w:hanging="16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信</w:t>
            </w:r>
          </w:p>
          <w:p w:rsidR="001F6FD3" w:rsidRPr="001C38F0" w:rsidRDefault="001F6FD3" w:rsidP="00B46304">
            <w:pPr>
              <w:pStyle w:val="para1"/>
              <w:shd w:val="clear" w:color="auto" w:fill="FFFFFF" w:themeFill="background1"/>
              <w:spacing w:before="0" w:beforeAutospacing="0" w:after="240" w:afterAutospacing="0"/>
              <w:ind w:leftChars="-63" w:left="21" w:right="-119" w:hangingChars="57" w:hanging="16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bdr w:val="none" w:sz="0" w:space="0" w:color="auto" w:frame="1"/>
                <w:lang w:eastAsia="zh-HK"/>
              </w:rPr>
              <w:t>諾</w:t>
            </w: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1F6FD3" w:rsidRPr="00B87D00" w:rsidRDefault="001F6FD3" w:rsidP="001C38F0">
            <w:pPr>
              <w:tabs>
                <w:tab w:val="left" w:pos="6352"/>
              </w:tabs>
              <w:snapToGrid w:val="0"/>
              <w:spacing w:beforeLines="50" w:before="120" w:afterLines="50" w:after="120"/>
              <w:ind w:rightChars="-47" w:right="-103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87D00">
              <w:rPr>
                <w:rFonts w:ascii="Times New Roman" w:eastAsia="標楷體" w:hAnsi="Times New Roman" w:cs="Times New Roman"/>
                <w:b/>
              </w:rPr>
              <w:t xml:space="preserve">37. </w:t>
            </w:r>
            <w:r w:rsidRPr="001B0C22">
              <w:rPr>
                <w:rFonts w:ascii="Times New Roman" w:eastAsia="標楷體" w:hAnsi="Times New Roman" w:cs="Times New Roman" w:hint="eastAsia"/>
                <w:b/>
              </w:rPr>
              <w:t>人而無信，百</w:t>
            </w:r>
            <w:proofErr w:type="gramStart"/>
            <w:r w:rsidRPr="001B0C22">
              <w:rPr>
                <w:rFonts w:ascii="Times New Roman" w:eastAsia="標楷體" w:hAnsi="Times New Roman" w:cs="Times New Roman" w:hint="eastAsia"/>
                <w:b/>
              </w:rPr>
              <w:t>事皆虛</w:t>
            </w:r>
            <w:proofErr w:type="gramEnd"/>
            <w:r w:rsidRPr="001B0C22">
              <w:rPr>
                <w:rFonts w:ascii="Times New Roman" w:eastAsia="標楷體" w:hAnsi="Times New Roman" w:cs="Times New Roman" w:hint="eastAsia"/>
                <w:b/>
              </w:rPr>
              <w:t>。</w:t>
            </w:r>
            <w:r w:rsidR="001C38F0">
              <w:rPr>
                <w:rFonts w:ascii="Times New Roman" w:eastAsia="標楷體" w:hAnsi="Times New Roman" w:cs="Times New Roman"/>
                <w:b/>
              </w:rPr>
              <w:tab/>
            </w:r>
            <w:proofErr w:type="gramStart"/>
            <w:r w:rsidRPr="001B0C22">
              <w:rPr>
                <w:rFonts w:ascii="Times New Roman" w:eastAsia="標楷體" w:hAnsi="Times New Roman" w:cs="Times New Roman" w:hint="eastAsia"/>
                <w:b/>
              </w:rPr>
              <w:t>周希陶《增廣賢文》</w:t>
            </w:r>
            <w:proofErr w:type="gramEnd"/>
          </w:p>
        </w:tc>
      </w:tr>
      <w:tr w:rsidR="000079C3" w:rsidRPr="00753795" w:rsidTr="001C38F0">
        <w:tc>
          <w:tcPr>
            <w:tcW w:w="704" w:type="dxa"/>
            <w:vMerge/>
          </w:tcPr>
          <w:p w:rsidR="000079C3" w:rsidRPr="00753795" w:rsidRDefault="000079C3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0079C3" w:rsidRPr="00753795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0079C3" w:rsidRPr="00D81BE7" w:rsidRDefault="001B0C22" w:rsidP="001C38F0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B0C22">
              <w:rPr>
                <w:rFonts w:ascii="Times New Roman" w:eastAsia="標楷體" w:hAnsi="Times New Roman" w:cs="Times New Roman" w:hint="eastAsia"/>
                <w:bCs/>
                <w:szCs w:val="24"/>
              </w:rPr>
              <w:t>百事</w:t>
            </w:r>
            <w:proofErr w:type="gramStart"/>
            <w:r w:rsidRPr="001B0C22">
              <w:rPr>
                <w:rFonts w:ascii="Times New Roman" w:eastAsia="標楷體" w:hAnsi="Times New Roman" w:cs="Times New Roman" w:hint="eastAsia"/>
                <w:bCs/>
                <w:szCs w:val="24"/>
              </w:rPr>
              <w:t>︰</w:t>
            </w:r>
            <w:proofErr w:type="gramEnd"/>
            <w:r w:rsidRPr="001B0C22">
              <w:rPr>
                <w:rFonts w:ascii="Times New Roman" w:eastAsia="標楷體" w:hAnsi="Times New Roman" w:cs="Times New Roman" w:hint="eastAsia"/>
                <w:bCs/>
                <w:szCs w:val="24"/>
              </w:rPr>
              <w:t>所有的事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。</w:t>
            </w:r>
            <w:r w:rsidRPr="001B0C22">
              <w:rPr>
                <w:rFonts w:ascii="Times New Roman" w:eastAsia="標楷體" w:hAnsi="Times New Roman" w:cs="Times New Roman" w:hint="eastAsia"/>
                <w:bCs/>
                <w:szCs w:val="24"/>
              </w:rPr>
              <w:t>虛</w:t>
            </w:r>
            <w:proofErr w:type="gramStart"/>
            <w:r w:rsidRPr="001B0C22">
              <w:rPr>
                <w:rFonts w:ascii="Times New Roman" w:eastAsia="標楷體" w:hAnsi="Times New Roman" w:cs="Times New Roman" w:hint="eastAsia"/>
                <w:bCs/>
                <w:szCs w:val="24"/>
              </w:rPr>
              <w:t>︰</w:t>
            </w:r>
            <w:proofErr w:type="gramEnd"/>
            <w:r w:rsidRPr="001B0C22">
              <w:rPr>
                <w:rFonts w:ascii="Times New Roman" w:eastAsia="標楷體" w:hAnsi="Times New Roman" w:cs="Times New Roman" w:hint="eastAsia"/>
                <w:bCs/>
                <w:szCs w:val="24"/>
              </w:rPr>
              <w:t>不實在的</w:t>
            </w:r>
            <w:r w:rsidR="008635D8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，</w:t>
            </w:r>
            <w:r w:rsidRPr="001B0C22">
              <w:rPr>
                <w:rFonts w:ascii="Times New Roman" w:eastAsia="標楷體" w:hAnsi="Times New Roman" w:cs="Times New Roman" w:hint="eastAsia"/>
                <w:bCs/>
                <w:szCs w:val="24"/>
              </w:rPr>
              <w:t>這</w:t>
            </w:r>
            <w:proofErr w:type="gramStart"/>
            <w:r w:rsidRPr="001B0C22">
              <w:rPr>
                <w:rFonts w:ascii="Times New Roman" w:eastAsia="標楷體" w:hAnsi="Times New Roman" w:cs="Times New Roman" w:hint="eastAsia"/>
                <w:bCs/>
                <w:szCs w:val="24"/>
              </w:rPr>
              <w:t>裏</w:t>
            </w:r>
            <w:proofErr w:type="gramEnd"/>
            <w:r w:rsidR="00A07038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是</w:t>
            </w:r>
            <w:r w:rsidRPr="001B0C22">
              <w:rPr>
                <w:rFonts w:ascii="Times New Roman" w:eastAsia="標楷體" w:hAnsi="Times New Roman" w:cs="Times New Roman" w:hint="eastAsia"/>
                <w:bCs/>
                <w:szCs w:val="24"/>
              </w:rPr>
              <w:t>不成功</w:t>
            </w:r>
            <w:r w:rsidR="00A07038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的意思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。</w:t>
            </w:r>
          </w:p>
        </w:tc>
      </w:tr>
      <w:tr w:rsidR="000079C3" w:rsidRPr="00753795" w:rsidTr="001C38F0">
        <w:tc>
          <w:tcPr>
            <w:tcW w:w="704" w:type="dxa"/>
            <w:vMerge/>
          </w:tcPr>
          <w:p w:rsidR="000079C3" w:rsidRPr="00753795" w:rsidRDefault="000079C3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0079C3" w:rsidRPr="00753795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0079C3" w:rsidRPr="00B713D1" w:rsidRDefault="001B0C22" w:rsidP="001C38F0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pacing w:val="10"/>
                <w:szCs w:val="24"/>
              </w:rPr>
            </w:pPr>
            <w:r w:rsidRPr="001B0C22">
              <w:rPr>
                <w:rFonts w:ascii="Times New Roman" w:eastAsia="標楷體" w:hAnsi="Times New Roman" w:cs="Times New Roman" w:hint="eastAsia"/>
                <w:bCs/>
                <w:szCs w:val="24"/>
              </w:rPr>
              <w:t>人如果沒有</w:t>
            </w:r>
            <w:r w:rsidR="00A07038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誠</w:t>
            </w:r>
            <w:r w:rsidRPr="001B0C22">
              <w:rPr>
                <w:rFonts w:ascii="Times New Roman" w:eastAsia="標楷體" w:hAnsi="Times New Roman" w:cs="Times New Roman" w:hint="eastAsia"/>
                <w:bCs/>
                <w:szCs w:val="24"/>
              </w:rPr>
              <w:t>信，就會一事無成。</w:t>
            </w:r>
          </w:p>
        </w:tc>
      </w:tr>
      <w:tr w:rsidR="00CD6D2E" w:rsidRPr="00DE5AA0" w:rsidTr="001C38F0">
        <w:tc>
          <w:tcPr>
            <w:tcW w:w="704" w:type="dxa"/>
            <w:vMerge/>
          </w:tcPr>
          <w:p w:rsidR="00CD6D2E" w:rsidRPr="00500871" w:rsidRDefault="00CD6D2E" w:rsidP="00500871">
            <w:pPr>
              <w:shd w:val="clear" w:color="auto" w:fill="FFFFFF" w:themeFill="background1"/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47" w:type="dxa"/>
            <w:gridSpan w:val="2"/>
            <w:shd w:val="clear" w:color="auto" w:fill="E2EFD9" w:themeFill="accent6" w:themeFillTint="33"/>
          </w:tcPr>
          <w:p w:rsidR="00CD6D2E" w:rsidRPr="00B87D00" w:rsidRDefault="00CD6D2E" w:rsidP="001C38F0">
            <w:pPr>
              <w:tabs>
                <w:tab w:val="left" w:pos="6562"/>
              </w:tabs>
              <w:snapToGrid w:val="0"/>
              <w:spacing w:beforeLines="50" w:before="120" w:afterLines="50" w:after="120"/>
              <w:ind w:left="312" w:rightChars="-47" w:right="-103" w:hanging="312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87D00">
              <w:rPr>
                <w:rFonts w:ascii="Times New Roman" w:eastAsia="標楷體" w:hAnsi="Times New Roman" w:cs="Times New Roman"/>
                <w:b/>
              </w:rPr>
              <w:t xml:space="preserve">38. </w:t>
            </w:r>
            <w:proofErr w:type="gramStart"/>
            <w:r w:rsidRPr="00B87D00">
              <w:rPr>
                <w:rFonts w:ascii="Times New Roman" w:eastAsia="標楷體" w:hAnsi="Times New Roman" w:cs="Times New Roman"/>
                <w:b/>
              </w:rPr>
              <w:t>凡出言</w:t>
            </w:r>
            <w:proofErr w:type="gramEnd"/>
            <w:r w:rsidRPr="00B87D00">
              <w:rPr>
                <w:rFonts w:ascii="Times New Roman" w:eastAsia="標楷體" w:hAnsi="Times New Roman" w:cs="Times New Roman"/>
                <w:b/>
              </w:rPr>
              <w:t>，信為先，</w:t>
            </w:r>
            <w:r w:rsidRPr="00831085">
              <w:rPr>
                <w:rFonts w:ascii="Times New Roman" w:eastAsia="標楷體" w:hAnsi="Times New Roman" w:cs="Times New Roman"/>
                <w:b/>
              </w:rPr>
              <w:t>詐與</w:t>
            </w:r>
            <w:proofErr w:type="gramStart"/>
            <w:r w:rsidRPr="00831085">
              <w:rPr>
                <w:rFonts w:ascii="Times New Roman" w:eastAsia="標楷體" w:hAnsi="Times New Roman" w:cs="Times New Roman"/>
                <w:b/>
              </w:rPr>
              <w:t>妄</w:t>
            </w:r>
            <w:proofErr w:type="gramEnd"/>
            <w:r w:rsidRPr="00831085">
              <w:rPr>
                <w:rFonts w:ascii="Times New Roman" w:eastAsia="標楷體" w:hAnsi="Times New Roman" w:cs="Times New Roman"/>
                <w:b/>
              </w:rPr>
              <w:t>，奚可</w:t>
            </w:r>
            <w:r w:rsidRPr="00B87D00">
              <w:rPr>
                <w:rFonts w:ascii="Times New Roman" w:eastAsia="標楷體" w:hAnsi="Times New Roman" w:cs="Times New Roman"/>
                <w:b/>
              </w:rPr>
              <w:t>焉。</w:t>
            </w:r>
            <w:r w:rsidR="001C38F0">
              <w:rPr>
                <w:rFonts w:ascii="Times New Roman" w:eastAsia="標楷體" w:hAnsi="Times New Roman" w:cs="Times New Roman"/>
                <w:b/>
              </w:rPr>
              <w:tab/>
            </w:r>
            <w:r w:rsidRPr="00B87D00">
              <w:rPr>
                <w:rFonts w:ascii="Times New Roman" w:eastAsia="標楷體" w:hAnsi="Times New Roman" w:cs="Times New Roman"/>
                <w:b/>
              </w:rPr>
              <w:t>李毓秀《弟子規》</w:t>
            </w:r>
          </w:p>
        </w:tc>
      </w:tr>
      <w:tr w:rsidR="000079C3" w:rsidRPr="00753795" w:rsidTr="001C38F0">
        <w:tc>
          <w:tcPr>
            <w:tcW w:w="704" w:type="dxa"/>
            <w:vMerge/>
          </w:tcPr>
          <w:p w:rsidR="000079C3" w:rsidRPr="00753795" w:rsidRDefault="000079C3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0079C3" w:rsidRPr="00753795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6" w:type="dxa"/>
          </w:tcPr>
          <w:p w:rsidR="000079C3" w:rsidRPr="00D81BE7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81BE7">
              <w:rPr>
                <w:rFonts w:ascii="Times New Roman" w:eastAsia="標楷體" w:hAnsi="Times New Roman" w:cs="Times New Roman"/>
                <w:bCs/>
                <w:szCs w:val="24"/>
              </w:rPr>
              <w:t>詐</w:t>
            </w:r>
            <w:proofErr w:type="gramStart"/>
            <w:r w:rsidRPr="00D81BE7">
              <w:rPr>
                <w:rFonts w:ascii="Times New Roman" w:eastAsia="標楷體" w:hAnsi="Times New Roman" w:cs="Times New Roman"/>
                <w:bCs/>
                <w:szCs w:val="24"/>
              </w:rPr>
              <w:t>︰</w:t>
            </w:r>
            <w:proofErr w:type="gramEnd"/>
            <w:r w:rsidRPr="00D81BE7">
              <w:rPr>
                <w:rFonts w:ascii="Times New Roman" w:eastAsia="標楷體" w:hAnsi="Times New Roman" w:cs="Times New Roman"/>
                <w:bCs/>
                <w:szCs w:val="24"/>
              </w:rPr>
              <w:t>欺騙。</w:t>
            </w:r>
            <w:proofErr w:type="gramStart"/>
            <w:r w:rsidRPr="00D81BE7">
              <w:rPr>
                <w:rFonts w:ascii="Times New Roman" w:eastAsia="標楷體" w:hAnsi="Times New Roman" w:cs="Times New Roman"/>
                <w:bCs/>
                <w:szCs w:val="24"/>
              </w:rPr>
              <w:t>妄︰</w:t>
            </w:r>
            <w:proofErr w:type="gramEnd"/>
            <w:r w:rsidRPr="00D81BE7">
              <w:rPr>
                <w:rFonts w:ascii="Times New Roman" w:eastAsia="標楷體" w:hAnsi="Times New Roman" w:cs="Times New Roman"/>
                <w:bCs/>
                <w:szCs w:val="24"/>
              </w:rPr>
              <w:t>荒誕、不實。</w:t>
            </w:r>
            <w:proofErr w:type="gramStart"/>
            <w:r w:rsidRPr="00D81BE7">
              <w:rPr>
                <w:rFonts w:ascii="Times New Roman" w:eastAsia="標楷體" w:hAnsi="Times New Roman" w:cs="Times New Roman"/>
                <w:bCs/>
                <w:szCs w:val="24"/>
              </w:rPr>
              <w:t>奚︰</w:t>
            </w:r>
            <w:r w:rsidR="00A63053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怎</w:t>
            </w:r>
            <w:r w:rsidR="00A63053">
              <w:rPr>
                <w:rFonts w:ascii="Times New Roman" w:eastAsia="標楷體" w:hAnsi="Times New Roman" w:cs="Times New Roman" w:hint="eastAsia"/>
                <w:bCs/>
                <w:szCs w:val="24"/>
              </w:rPr>
              <w:t>麼</w:t>
            </w:r>
            <w:r w:rsidRPr="00D81BE7">
              <w:rPr>
                <w:rFonts w:ascii="Times New Roman" w:eastAsia="標楷體" w:hAnsi="Times New Roman" w:cs="Times New Roman"/>
                <w:bCs/>
                <w:szCs w:val="24"/>
              </w:rPr>
              <w:t>、</w:t>
            </w:r>
            <w:proofErr w:type="gramEnd"/>
            <w:r w:rsidRPr="00D81BE7">
              <w:rPr>
                <w:rFonts w:ascii="Times New Roman" w:eastAsia="標楷體" w:hAnsi="Times New Roman" w:cs="Times New Roman"/>
                <w:bCs/>
                <w:szCs w:val="24"/>
              </w:rPr>
              <w:t>為甚麼。</w:t>
            </w:r>
          </w:p>
        </w:tc>
      </w:tr>
      <w:tr w:rsidR="000079C3" w:rsidRPr="00753795" w:rsidTr="001C38F0">
        <w:tc>
          <w:tcPr>
            <w:tcW w:w="704" w:type="dxa"/>
            <w:vMerge/>
          </w:tcPr>
          <w:p w:rsidR="000079C3" w:rsidRPr="00753795" w:rsidRDefault="000079C3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0079C3" w:rsidRPr="00753795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6" w:type="dxa"/>
          </w:tcPr>
          <w:p w:rsidR="000079C3" w:rsidRPr="00831085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Times New Roman" w:eastAsia="標楷體" w:hAnsi="Times New Roman" w:cs="Times New Roman"/>
                <w:spacing w:val="10"/>
                <w:szCs w:val="24"/>
              </w:rPr>
            </w:pPr>
            <w:r w:rsidRPr="00831085">
              <w:rPr>
                <w:rFonts w:ascii="Times New Roman" w:eastAsia="標楷體" w:hAnsi="Times New Roman" w:cs="Times New Roman"/>
                <w:bCs/>
                <w:szCs w:val="24"/>
              </w:rPr>
              <w:t>說話時，</w:t>
            </w:r>
            <w:r w:rsidR="00835E7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以誠信為</w:t>
            </w:r>
            <w:r w:rsidRPr="00831085">
              <w:rPr>
                <w:rFonts w:ascii="Times New Roman" w:eastAsia="標楷體" w:hAnsi="Times New Roman" w:cs="Times New Roman"/>
                <w:bCs/>
                <w:szCs w:val="24"/>
              </w:rPr>
              <w:t>首要</w:t>
            </w:r>
            <w:r w:rsidR="00A97052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，</w:t>
            </w:r>
            <w:r w:rsidR="00C42EBC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怎</w:t>
            </w:r>
            <w:r w:rsidR="00714BB6">
              <w:rPr>
                <w:rFonts w:ascii="Times New Roman" w:eastAsia="標楷體" w:hAnsi="Times New Roman" w:cs="Times New Roman" w:hint="eastAsia"/>
                <w:bCs/>
                <w:szCs w:val="24"/>
              </w:rPr>
              <w:t>麼</w:t>
            </w:r>
            <w:r w:rsidR="00D60D8F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可以</w:t>
            </w:r>
            <w:r w:rsidRPr="00831085">
              <w:rPr>
                <w:rFonts w:ascii="Times New Roman" w:eastAsia="標楷體" w:hAnsi="Times New Roman" w:cs="Times New Roman"/>
                <w:bCs/>
                <w:szCs w:val="24"/>
              </w:rPr>
              <w:t>說</w:t>
            </w:r>
            <w:r w:rsidR="00A30F21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一</w:t>
            </w:r>
            <w:r w:rsidRPr="00831085">
              <w:rPr>
                <w:rFonts w:ascii="Times New Roman" w:eastAsia="標楷體" w:hAnsi="Times New Roman" w:cs="Times New Roman"/>
                <w:bCs/>
                <w:szCs w:val="24"/>
              </w:rPr>
              <w:t>些</w:t>
            </w:r>
            <w:r w:rsidR="00A63053" w:rsidRPr="00D81BE7">
              <w:rPr>
                <w:rFonts w:ascii="Times New Roman" w:eastAsia="標楷體" w:hAnsi="Times New Roman" w:cs="Times New Roman"/>
                <w:bCs/>
                <w:szCs w:val="24"/>
              </w:rPr>
              <w:t>欺詐</w:t>
            </w:r>
            <w:r w:rsidR="00A14DE4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和</w:t>
            </w:r>
            <w:r w:rsidR="008635D8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與</w:t>
            </w:r>
            <w:r w:rsidRPr="00831085">
              <w:rPr>
                <w:rFonts w:ascii="Times New Roman" w:eastAsia="標楷體" w:hAnsi="Times New Roman" w:cs="Times New Roman"/>
                <w:bCs/>
                <w:szCs w:val="24"/>
              </w:rPr>
              <w:t>事實</w:t>
            </w:r>
            <w:r w:rsidR="008635D8" w:rsidRPr="00831085">
              <w:rPr>
                <w:rFonts w:ascii="Times New Roman" w:eastAsia="標楷體" w:hAnsi="Times New Roman" w:cs="Times New Roman"/>
                <w:bCs/>
                <w:szCs w:val="24"/>
              </w:rPr>
              <w:t>不</w:t>
            </w:r>
            <w:r w:rsidR="008635D8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符</w:t>
            </w:r>
            <w:r w:rsidRPr="00831085">
              <w:rPr>
                <w:rFonts w:ascii="Times New Roman" w:eastAsia="標楷體" w:hAnsi="Times New Roman" w:cs="Times New Roman"/>
                <w:bCs/>
                <w:szCs w:val="24"/>
              </w:rPr>
              <w:t>的話</w:t>
            </w:r>
            <w:r w:rsidR="00C42EBC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呢</w:t>
            </w:r>
            <w:r w:rsidR="00504AD6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！</w:t>
            </w:r>
          </w:p>
        </w:tc>
      </w:tr>
    </w:tbl>
    <w:p w:rsidR="003E6EBF" w:rsidRDefault="00FE0B81"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1462897</wp:posOffset>
            </wp:positionH>
            <wp:positionV relativeFrom="paragraph">
              <wp:posOffset>149225</wp:posOffset>
            </wp:positionV>
            <wp:extent cx="1107426" cy="948059"/>
            <wp:effectExtent l="0" t="0" r="0" b="444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26" cy="94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34D" w:rsidRDefault="00AF734D"/>
    <w:p w:rsidR="00AF734D" w:rsidRDefault="00AF734D"/>
    <w:p w:rsidR="007601D2" w:rsidRDefault="007601D2">
      <w:r>
        <w:br w:type="page"/>
      </w:r>
    </w:p>
    <w:p w:rsidR="00AF734D" w:rsidRDefault="001C38F0"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3EB14CB" wp14:editId="3C8958F5">
                <wp:simplePos x="0" y="0"/>
                <wp:positionH relativeFrom="column">
                  <wp:posOffset>-158750</wp:posOffset>
                </wp:positionH>
                <wp:positionV relativeFrom="paragraph">
                  <wp:posOffset>143846</wp:posOffset>
                </wp:positionV>
                <wp:extent cx="1056640" cy="849941"/>
                <wp:effectExtent l="57150" t="57150" r="67310" b="160020"/>
                <wp:wrapNone/>
                <wp:docPr id="208" name="群組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849941"/>
                          <a:chOff x="0" y="0"/>
                          <a:chExt cx="937698" cy="849941"/>
                        </a:xfrm>
                      </wpg:grpSpPr>
                      <wps:wsp>
                        <wps:cNvPr id="300" name="直線接點 300"/>
                        <wps:cNvCnPr/>
                        <wps:spPr>
                          <a:xfrm>
                            <a:off x="44879" y="61708"/>
                            <a:ext cx="0" cy="72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bevelT/>
                            <a:extrusionClr>
                              <a:schemeClr val="accent1">
                                <a:lumMod val="60000"/>
                                <a:lumOff val="40000"/>
                              </a:schemeClr>
                            </a:extrusionClr>
                            <a:contourClr>
                              <a:schemeClr val="accent1">
                                <a:lumMod val="60000"/>
                                <a:lumOff val="40000"/>
                              </a:schemeClr>
                            </a:contourClr>
                          </a:sp3d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圓角化單一角落矩形 301"/>
                        <wps:cNvSpPr/>
                        <wps:spPr>
                          <a:xfrm>
                            <a:off x="44872" y="0"/>
                            <a:ext cx="892826" cy="419735"/>
                          </a:xfrm>
                          <a:prstGeom prst="round1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bevelT/>
                            <a:extrusionClr>
                              <a:schemeClr val="accent1">
                                <a:lumMod val="60000"/>
                                <a:lumOff val="40000"/>
                              </a:schemeClr>
                            </a:extrusionClr>
                            <a:contourClr>
                              <a:schemeClr val="accent1">
                                <a:lumMod val="60000"/>
                                <a:lumOff val="40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C38F0" w:rsidRPr="007601D2" w:rsidRDefault="001C38F0" w:rsidP="007601D2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833C0B" w:themeColor="accent2" w:themeShade="80"/>
                                  <w:sz w:val="36"/>
                                  <w:szCs w:val="36"/>
                                  <w14:props3d w14:extrusionH="57150" w14:contourW="0" w14:prstMaterial="none">
                                    <w14:extrusionClr>
                                      <w14:schemeClr w14:val="accent1">
                                        <w14:lumMod w14:val="60000"/>
                                        <w14:lumOff w14:val="40000"/>
                                      </w14:schemeClr>
                                    </w14:extrusionClr>
                                  </w14:props3d>
                                </w:rPr>
                              </w:pPr>
                              <w:r w:rsidRPr="007601D2">
                                <w:rPr>
                                  <w:rFonts w:ascii="標楷體" w:eastAsia="標楷體" w:hAnsi="標楷體" w:cs="華康中黑體" w:hint="eastAsia"/>
                                  <w:b/>
                                  <w:bCs/>
                                  <w:color w:val="833C0B" w:themeColor="accent2" w:themeShade="80"/>
                                  <w:kern w:val="2"/>
                                  <w:sz w:val="36"/>
                                  <w:szCs w:val="36"/>
                                  <w:bdr w:val="none" w:sz="0" w:space="0" w:color="auto" w:frame="1"/>
                                  <w:lang w:eastAsia="zh-HK"/>
                                </w:rPr>
                                <w:t>國家篇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  <a:sp3d extrusionH="57150">
                            <a:extrusionClr>
                              <a:schemeClr val="accent1">
                                <a:lumMod val="60000"/>
                                <a:lumOff val="40000"/>
                              </a:schemeClr>
                            </a:extrusionClr>
                          </a:sp3d>
                        </wps:bodyPr>
                      </wps:wsp>
                      <wps:wsp>
                        <wps:cNvPr id="302" name="橢圓 302"/>
                        <wps:cNvSpPr/>
                        <wps:spPr>
                          <a:xfrm>
                            <a:off x="0" y="740495"/>
                            <a:ext cx="105916" cy="109446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ffectLst>
                            <a:reflection stA="45000" endPos="65000" dist="254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76200" contourW="12700">
                            <a:bevelT/>
                            <a:extrusionClr>
                              <a:schemeClr val="accent1">
                                <a:lumMod val="60000"/>
                                <a:lumOff val="40000"/>
                              </a:schemeClr>
                            </a:extrusionClr>
                            <a:contourClr>
                              <a:schemeClr val="accent1">
                                <a:lumMod val="60000"/>
                                <a:lumOff val="40000"/>
                              </a:schemeClr>
                            </a:contourClr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EB14CB" id="群組 208" o:spid="_x0000_s1034" style="position:absolute;margin-left:-12.5pt;margin-top:11.35pt;width:83.2pt;height:66.9pt;z-index:251702272;mso-width-relative:margin" coordsize="9376,8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">
                <v:line id="直線接點 300" o:spid="_x0000_s1035" style="position:absolute;visibility:visible;mso-wrap-style:square" from="448,617" to="448,7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" strokecolor="#9cc2e5 [1940]" strokeweight="1.5pt">
                  <v:stroke joinstyle="miter"/>
                </v:line>
                <v:shape id="圓角化單一角落矩形 301" o:spid="_x0000_s1036" style="position:absolute;left:448;width:8928;height:4197;visibility:visible;mso-wrap-style:square;v-text-anchor:middle" coordsize="892826,419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" adj="-11796480,,5400" path="m,l822869,v38636,,69957,31321,69957,69957l892826,419735,,419735,,xe" fillcolor="#9cc2e5 [1940]" strokecolor="#9cc2e5 [1940]" strokeweight="1pt">
                  <v:stroke joinstyle="miter"/>
                  <v:formulas/>
                  <v:path arrowok="t" o:connecttype="custom" o:connectlocs="0,0;822869,0;892826,69957;892826,419735;0,419735;0,0" o:connectangles="0,0,0,0,0,0" textboxrect="0,0,892826,419735"/>
                  <v:textbox>
                    <w:txbxContent>
                      <w:p w:rsidR="001C38F0" w:rsidRPr="007601D2" w:rsidRDefault="001C38F0" w:rsidP="007601D2">
                        <w:pPr>
                          <w:snapToGrid w:val="0"/>
                          <w:spacing w:after="0" w:line="240" w:lineRule="auto"/>
                          <w:jc w:val="center"/>
                          <w:rPr>
                            <w:rFonts w:ascii="標楷體" w:eastAsia="標楷體" w:hAnsi="標楷體"/>
                            <w:b/>
                            <w:color w:val="833C0B" w:themeColor="accent2" w:themeShade="80"/>
                            <w:sz w:val="36"/>
                            <w:szCs w:val="36"/>
                            <w14:props3d w14:extrusionH="57150" w14:contourW="0" w14:prstMaterial="none">
                              <w14:extrusionClr>
                                <w14:schemeClr w14:val="accent1">
                                  <w14:lumMod w14:val="60000"/>
                                  <w14:lumOff w14:val="40000"/>
                                </w14:schemeClr>
                              </w14:extrusionClr>
                            </w14:props3d>
                          </w:rPr>
                        </w:pPr>
                        <w:r w:rsidRPr="007601D2">
                          <w:rPr>
                            <w:rFonts w:ascii="標楷體" w:eastAsia="標楷體" w:hAnsi="標楷體" w:cs="華康中黑體" w:hint="eastAsia"/>
                            <w:b/>
                            <w:bCs/>
                            <w:color w:val="833C0B" w:themeColor="accent2" w:themeShade="80"/>
                            <w:kern w:val="2"/>
                            <w:sz w:val="36"/>
                            <w:szCs w:val="36"/>
                            <w:bdr w:val="none" w:sz="0" w:space="0" w:color="auto" w:frame="1"/>
                            <w:lang w:eastAsia="zh-HK"/>
                          </w:rPr>
                          <w:t>國家篇</w:t>
                        </w:r>
                      </w:p>
                    </w:txbxContent>
                  </v:textbox>
                </v:shape>
                <v:oval id="橢圓 302" o:spid="_x0000_s1037" style="position:absolute;top:7404;width:1059;height:1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" fillcolor="#9cc2e5 [1940]" stroked="f" strokeweight="1pt">
                  <v:stroke joinstyle="miter"/>
                </v:oval>
              </v:group>
            </w:pict>
          </mc:Fallback>
        </mc:AlternateContent>
      </w:r>
    </w:p>
    <w:p w:rsidR="00E4017D" w:rsidRPr="00EA3E4C" w:rsidRDefault="00E4017D" w:rsidP="00AE0AB2">
      <w:pPr>
        <w:rPr>
          <w:rFonts w:ascii="華康中黑體" w:eastAsia="華康中黑體" w:hAnsi="華康中黑體" w:cs="華康中黑體"/>
          <w:bCs/>
          <w:color w:val="833C0B" w:themeColor="accent2" w:themeShade="80"/>
          <w:kern w:val="2"/>
          <w:sz w:val="28"/>
          <w:bdr w:val="none" w:sz="0" w:space="0" w:color="auto" w:frame="1"/>
          <w:lang w:eastAsia="zh-HK"/>
        </w:rPr>
      </w:pPr>
    </w:p>
    <w:tbl>
      <w:tblPr>
        <w:tblStyle w:val="a3"/>
        <w:tblW w:w="9346" w:type="dxa"/>
        <w:tblLook w:val="04A0" w:firstRow="1" w:lastRow="0" w:firstColumn="1" w:lastColumn="0" w:noHBand="0" w:noVBand="1"/>
      </w:tblPr>
      <w:tblGrid>
        <w:gridCol w:w="704"/>
        <w:gridCol w:w="851"/>
        <w:gridCol w:w="7791"/>
      </w:tblGrid>
      <w:tr w:rsidR="001F6FD3" w:rsidRPr="00B87D00" w:rsidTr="00B225EF">
        <w:tc>
          <w:tcPr>
            <w:tcW w:w="704" w:type="dxa"/>
            <w:vMerge w:val="restart"/>
            <w:vAlign w:val="center"/>
          </w:tcPr>
          <w:p w:rsidR="001F6FD3" w:rsidRPr="001C38F0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心</w:t>
            </w:r>
          </w:p>
          <w:p w:rsidR="001F6FD3" w:rsidRPr="001C38F0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</w:pPr>
            <w:proofErr w:type="gramStart"/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繫</w:t>
            </w:r>
            <w:proofErr w:type="gramEnd"/>
          </w:p>
          <w:p w:rsidR="001F6FD3" w:rsidRPr="001C38F0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祖</w:t>
            </w:r>
          </w:p>
          <w:p w:rsidR="001F6FD3" w:rsidRPr="00AF734D" w:rsidRDefault="001F6FD3" w:rsidP="00B46304">
            <w:pPr>
              <w:shd w:val="clear" w:color="auto" w:fill="FFFFFF" w:themeFill="background1"/>
              <w:spacing w:after="240"/>
              <w:jc w:val="center"/>
              <w:rPr>
                <w:rFonts w:ascii="華康中黑體" w:eastAsia="華康中黑體" w:hAnsi="華康中黑體" w:cs="華康中黑體"/>
                <w:bCs/>
                <w:color w:val="000000"/>
                <w:sz w:val="28"/>
                <w:szCs w:val="24"/>
                <w:bdr w:val="none" w:sz="0" w:space="0" w:color="auto" w:frame="1"/>
                <w:lang w:eastAsia="zh-HK"/>
              </w:rPr>
            </w:pPr>
            <w:r w:rsidRPr="001C38F0">
              <w:rPr>
                <w:rFonts w:ascii="華康中黑體" w:eastAsia="華康中黑體" w:hAnsi="華康中黑體" w:cs="華康中黑體" w:hint="eastAsia"/>
                <w:bCs/>
                <w:color w:val="0070C0"/>
                <w:sz w:val="28"/>
                <w:szCs w:val="24"/>
                <w:bdr w:val="none" w:sz="0" w:space="0" w:color="auto" w:frame="1"/>
                <w:lang w:eastAsia="zh-HK"/>
              </w:rPr>
              <w:t>國</w:t>
            </w:r>
          </w:p>
        </w:tc>
        <w:tc>
          <w:tcPr>
            <w:tcW w:w="8642" w:type="dxa"/>
            <w:gridSpan w:val="2"/>
            <w:shd w:val="clear" w:color="auto" w:fill="E2EFD9" w:themeFill="accent6" w:themeFillTint="33"/>
            <w:vAlign w:val="center"/>
          </w:tcPr>
          <w:p w:rsidR="001F6FD3" w:rsidRPr="00B87D00" w:rsidRDefault="001F6FD3" w:rsidP="001C38F0">
            <w:pPr>
              <w:tabs>
                <w:tab w:val="left" w:pos="6562"/>
              </w:tabs>
              <w:snapToGrid w:val="0"/>
              <w:spacing w:beforeLines="50" w:before="120" w:afterLines="50" w:after="120"/>
              <w:ind w:rightChars="-47" w:right="-103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B87D00">
              <w:rPr>
                <w:rFonts w:ascii="Times New Roman" w:eastAsia="標楷體" w:hAnsi="Times New Roman" w:cs="Times New Roman"/>
                <w:b/>
              </w:rPr>
              <w:t xml:space="preserve">39. </w:t>
            </w:r>
            <w:proofErr w:type="gramStart"/>
            <w:r w:rsidRPr="00B87D00">
              <w:rPr>
                <w:rFonts w:ascii="Times New Roman" w:eastAsia="標楷體" w:hAnsi="Times New Roman" w:cs="Times New Roman" w:hint="eastAsia"/>
                <w:b/>
              </w:rPr>
              <w:t>位卑未</w:t>
            </w:r>
            <w:proofErr w:type="gramEnd"/>
            <w:r w:rsidRPr="00B87D00">
              <w:rPr>
                <w:rFonts w:ascii="Times New Roman" w:eastAsia="標楷體" w:hAnsi="Times New Roman" w:cs="Times New Roman" w:hint="eastAsia"/>
                <w:b/>
              </w:rPr>
              <w:t>敢忘憂國</w:t>
            </w:r>
            <w:r w:rsidRPr="00B87D00">
              <w:rPr>
                <w:rFonts w:ascii="Times New Roman" w:eastAsia="標楷體" w:hAnsi="Times New Roman" w:cs="Times New Roman"/>
                <w:b/>
              </w:rPr>
              <w:t>。</w:t>
            </w:r>
            <w:r w:rsidR="001C38F0">
              <w:rPr>
                <w:rFonts w:ascii="Times New Roman" w:eastAsia="標楷體" w:hAnsi="Times New Roman" w:cs="Times New Roman"/>
                <w:b/>
              </w:rPr>
              <w:tab/>
            </w:r>
            <w:r w:rsidRPr="00B87D00">
              <w:rPr>
                <w:rFonts w:ascii="Times New Roman" w:eastAsia="標楷體" w:hAnsi="Times New Roman" w:cs="Times New Roman" w:hint="eastAsia"/>
                <w:b/>
              </w:rPr>
              <w:t>陸游《病起書懷</w:t>
            </w:r>
            <w:r w:rsidRPr="00B87D00">
              <w:rPr>
                <w:rFonts w:ascii="Times New Roman" w:eastAsia="標楷體" w:hAnsi="Times New Roman" w:cs="Times New Roman"/>
                <w:b/>
              </w:rPr>
              <w:t>》</w:t>
            </w:r>
          </w:p>
        </w:tc>
      </w:tr>
      <w:tr w:rsidR="000079C3" w:rsidRPr="00753795" w:rsidTr="001273AB">
        <w:tc>
          <w:tcPr>
            <w:tcW w:w="704" w:type="dxa"/>
            <w:vMerge/>
          </w:tcPr>
          <w:p w:rsidR="000079C3" w:rsidRPr="00753795" w:rsidRDefault="000079C3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0079C3" w:rsidRPr="00753795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1" w:type="dxa"/>
          </w:tcPr>
          <w:p w:rsidR="000079C3" w:rsidRPr="00D81BE7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D81BE7">
              <w:rPr>
                <w:rFonts w:ascii="標楷體" w:eastAsia="標楷體" w:hAnsi="標楷體" w:cs="Times New Roman" w:hint="eastAsia"/>
                <w:bCs/>
                <w:szCs w:val="24"/>
              </w:rPr>
              <w:t>卑</w:t>
            </w:r>
            <w:proofErr w:type="gramStart"/>
            <w:r w:rsidRPr="00D81BE7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Pr="00D81BE7">
              <w:rPr>
                <w:rFonts w:ascii="標楷體" w:eastAsia="標楷體" w:hAnsi="標楷體" w:cs="Times New Roman" w:hint="eastAsia"/>
                <w:bCs/>
                <w:szCs w:val="24"/>
              </w:rPr>
              <w:t>低下、微小。憂</w:t>
            </w:r>
            <w:proofErr w:type="gramStart"/>
            <w:r w:rsidRPr="00D81BE7">
              <w:rPr>
                <w:rFonts w:ascii="標楷體" w:eastAsia="標楷體" w:hAnsi="標楷體" w:cs="Times New Roman" w:hint="eastAsia"/>
                <w:bCs/>
                <w:szCs w:val="24"/>
              </w:rPr>
              <w:t>︰</w:t>
            </w:r>
            <w:proofErr w:type="gramEnd"/>
            <w:r w:rsidR="00120B47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憂</w:t>
            </w:r>
            <w:r w:rsidR="00120B47">
              <w:rPr>
                <w:rFonts w:ascii="標楷體" w:eastAsia="標楷體" w:hAnsi="標楷體" w:cs="Times New Roman" w:hint="eastAsia"/>
                <w:bCs/>
                <w:szCs w:val="24"/>
              </w:rPr>
              <w:t>慮</w:t>
            </w:r>
            <w:r w:rsidRPr="00D81BE7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</w:tr>
      <w:tr w:rsidR="000079C3" w:rsidRPr="00753795" w:rsidTr="001273AB">
        <w:tc>
          <w:tcPr>
            <w:tcW w:w="704" w:type="dxa"/>
            <w:vMerge/>
          </w:tcPr>
          <w:p w:rsidR="000079C3" w:rsidRPr="00753795" w:rsidRDefault="000079C3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0079C3" w:rsidRPr="00753795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1" w:type="dxa"/>
          </w:tcPr>
          <w:p w:rsidR="000079C3" w:rsidRPr="00625B58" w:rsidRDefault="00120B47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即使</w:t>
            </w:r>
            <w:r w:rsidR="001D7B3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自</w:t>
            </w:r>
            <w:r w:rsidR="001D7B3C">
              <w:rPr>
                <w:rFonts w:ascii="標楷體" w:eastAsia="標楷體" w:hAnsi="標楷體" w:cs="Times New Roman" w:hint="eastAsia"/>
                <w:bCs/>
                <w:szCs w:val="24"/>
              </w:rPr>
              <w:t>己</w:t>
            </w:r>
            <w:r w:rsidR="000079C3" w:rsidRPr="00625B58">
              <w:rPr>
                <w:rFonts w:ascii="標楷體" w:eastAsia="標楷體" w:hAnsi="標楷體" w:cs="Times New Roman" w:hint="eastAsia"/>
                <w:bCs/>
                <w:szCs w:val="24"/>
              </w:rPr>
              <w:t>地位低下</w:t>
            </w:r>
            <w:r w:rsidR="001D7B3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，職</w:t>
            </w:r>
            <w:r w:rsidR="001D7B3C">
              <w:rPr>
                <w:rFonts w:ascii="標楷體" w:eastAsia="標楷體" w:hAnsi="標楷體" w:cs="Times New Roman" w:hint="eastAsia"/>
                <w:bCs/>
                <w:szCs w:val="24"/>
              </w:rPr>
              <w:t>位</w:t>
            </w:r>
            <w:r w:rsidR="000079C3" w:rsidRPr="00625B58">
              <w:rPr>
                <w:rFonts w:ascii="標楷體" w:eastAsia="標楷體" w:hAnsi="標楷體" w:cs="Times New Roman" w:hint="eastAsia"/>
                <w:bCs/>
                <w:szCs w:val="24"/>
              </w:rPr>
              <w:t>微</w:t>
            </w:r>
            <w:r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小</w:t>
            </w:r>
            <w:r w:rsidR="000079C3" w:rsidRPr="00625B58">
              <w:rPr>
                <w:rFonts w:ascii="標楷體" w:eastAsia="標楷體" w:hAnsi="標楷體" w:cs="Times New Roman" w:hint="eastAsia"/>
                <w:bCs/>
                <w:szCs w:val="24"/>
              </w:rPr>
              <w:t>，</w:t>
            </w:r>
            <w:r w:rsidR="001D7B3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但</w:t>
            </w:r>
            <w:r w:rsidR="001D7B3C" w:rsidRPr="00625B58">
              <w:rPr>
                <w:rFonts w:ascii="標楷體" w:eastAsia="標楷體" w:hAnsi="標楷體" w:cs="Times New Roman" w:hint="eastAsia"/>
                <w:bCs/>
                <w:szCs w:val="24"/>
              </w:rPr>
              <w:t>從來不</w:t>
            </w:r>
            <w:proofErr w:type="gramStart"/>
            <w:r w:rsidR="001D7B3C" w:rsidRPr="00625B58">
              <w:rPr>
                <w:rFonts w:ascii="標楷體" w:eastAsia="標楷體" w:hAnsi="標楷體" w:cs="Times New Roman" w:hint="eastAsia"/>
                <w:bCs/>
                <w:szCs w:val="24"/>
              </w:rPr>
              <w:t>忘</w:t>
            </w:r>
            <w:r w:rsidR="001D7B3C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憂</w:t>
            </w:r>
            <w:r w:rsidR="001D7B3C" w:rsidRPr="00625B58">
              <w:rPr>
                <w:rFonts w:ascii="標楷體" w:eastAsia="標楷體" w:hAnsi="標楷體" w:cs="Times New Roman" w:hint="eastAsia"/>
                <w:bCs/>
                <w:szCs w:val="24"/>
              </w:rPr>
              <w:t>懷</w:t>
            </w:r>
            <w:r w:rsidR="000079C3" w:rsidRPr="00625B58">
              <w:rPr>
                <w:rFonts w:ascii="標楷體" w:eastAsia="標楷體" w:hAnsi="標楷體" w:cs="Times New Roman" w:hint="eastAsia"/>
                <w:bCs/>
                <w:szCs w:val="24"/>
              </w:rPr>
              <w:t>國事</w:t>
            </w:r>
            <w:proofErr w:type="gramEnd"/>
            <w:r w:rsidR="000079C3" w:rsidRPr="00625B58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</w:tr>
      <w:tr w:rsidR="001F6FD3" w:rsidRPr="00D81BE7" w:rsidTr="001273AB">
        <w:tc>
          <w:tcPr>
            <w:tcW w:w="704" w:type="dxa"/>
            <w:vMerge/>
          </w:tcPr>
          <w:p w:rsidR="001F6FD3" w:rsidRPr="00D81BE7" w:rsidRDefault="001F6FD3" w:rsidP="00D81BE7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642" w:type="dxa"/>
            <w:gridSpan w:val="2"/>
            <w:shd w:val="clear" w:color="auto" w:fill="E2EFD9" w:themeFill="accent6" w:themeFillTint="33"/>
          </w:tcPr>
          <w:p w:rsidR="001F6FD3" w:rsidRPr="00D81BE7" w:rsidRDefault="001F6FD3" w:rsidP="001C38F0">
            <w:pPr>
              <w:tabs>
                <w:tab w:val="left" w:pos="6296"/>
              </w:tabs>
              <w:snapToGrid w:val="0"/>
              <w:spacing w:beforeLines="50" w:before="120" w:afterLines="50" w:after="120"/>
              <w:ind w:rightChars="-47" w:right="-103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BE7">
              <w:rPr>
                <w:rFonts w:ascii="Times New Roman" w:eastAsia="標楷體" w:hAnsi="Times New Roman" w:cs="Times New Roman"/>
                <w:b/>
              </w:rPr>
              <w:t xml:space="preserve">40. </w:t>
            </w:r>
            <w:r w:rsidRPr="00D81BE7">
              <w:rPr>
                <w:rFonts w:ascii="Times New Roman" w:eastAsia="標楷體" w:hAnsi="Times New Roman" w:cs="Times New Roman"/>
                <w:b/>
              </w:rPr>
              <w:t>一寸丹心圖報國。</w:t>
            </w:r>
            <w:r w:rsidR="001C38F0">
              <w:rPr>
                <w:rFonts w:ascii="Times New Roman" w:eastAsia="標楷體" w:hAnsi="Times New Roman" w:cs="Times New Roman"/>
                <w:b/>
              </w:rPr>
              <w:tab/>
            </w:r>
            <w:proofErr w:type="gramStart"/>
            <w:r w:rsidRPr="00D81BE7">
              <w:rPr>
                <w:rFonts w:ascii="Times New Roman" w:eastAsia="標楷體" w:hAnsi="Times New Roman" w:cs="Times New Roman"/>
                <w:b/>
              </w:rPr>
              <w:t>于</w:t>
            </w:r>
            <w:proofErr w:type="gramEnd"/>
            <w:r w:rsidRPr="00D81BE7">
              <w:rPr>
                <w:rFonts w:ascii="Times New Roman" w:eastAsia="標楷體" w:hAnsi="Times New Roman" w:cs="Times New Roman"/>
                <w:b/>
              </w:rPr>
              <w:t>謙</w:t>
            </w:r>
            <w:r w:rsidRPr="00D81BE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81BE7">
              <w:rPr>
                <w:rFonts w:ascii="Times New Roman" w:eastAsia="標楷體" w:hAnsi="Times New Roman" w:cs="Times New Roman"/>
                <w:b/>
              </w:rPr>
              <w:t>《立春日感懷》</w:t>
            </w:r>
          </w:p>
        </w:tc>
      </w:tr>
      <w:tr w:rsidR="000079C3" w:rsidRPr="00753795" w:rsidTr="001273AB">
        <w:tc>
          <w:tcPr>
            <w:tcW w:w="704" w:type="dxa"/>
            <w:vMerge/>
          </w:tcPr>
          <w:p w:rsidR="000079C3" w:rsidRPr="00753795" w:rsidRDefault="000079C3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0079C3" w:rsidRPr="00753795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注</w:t>
            </w: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</w:rPr>
              <w:t>釋</w:t>
            </w:r>
          </w:p>
        </w:tc>
        <w:tc>
          <w:tcPr>
            <w:tcW w:w="7791" w:type="dxa"/>
          </w:tcPr>
          <w:p w:rsidR="000079C3" w:rsidRPr="00D81BE7" w:rsidRDefault="000079C3" w:rsidP="001C38F0">
            <w:pPr>
              <w:shd w:val="clear" w:color="auto" w:fill="FFFFFF" w:themeFill="background1"/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pacing w:val="10"/>
              </w:rPr>
            </w:pPr>
            <w:r w:rsidRPr="00D81BE7">
              <w:rPr>
                <w:rFonts w:ascii="標楷體" w:eastAsia="標楷體" w:hAnsi="標楷體" w:cs="Arial" w:hint="eastAsia"/>
                <w:szCs w:val="24"/>
              </w:rPr>
              <w:t>一寸丹心</w:t>
            </w:r>
            <w:proofErr w:type="gramStart"/>
            <w:r w:rsidRPr="00D81BE7">
              <w:rPr>
                <w:rFonts w:ascii="標楷體" w:eastAsia="標楷體" w:hAnsi="標楷體" w:cs="Arial" w:hint="eastAsia"/>
                <w:szCs w:val="24"/>
              </w:rPr>
              <w:t>︰</w:t>
            </w:r>
            <w:proofErr w:type="gramEnd"/>
            <w:r w:rsidRPr="00D81BE7">
              <w:rPr>
                <w:rFonts w:ascii="標楷體" w:eastAsia="標楷體" w:hAnsi="標楷體" w:cs="Arial" w:hint="eastAsia"/>
                <w:szCs w:val="24"/>
              </w:rPr>
              <w:t>一顆</w:t>
            </w:r>
            <w:r w:rsidR="00132817">
              <w:rPr>
                <w:rFonts w:ascii="標楷體" w:eastAsia="標楷體" w:hAnsi="標楷體" w:cs="Arial" w:hint="eastAsia"/>
                <w:szCs w:val="24"/>
                <w:lang w:eastAsia="zh-HK"/>
              </w:rPr>
              <w:t>赤</w:t>
            </w:r>
            <w:r w:rsidRPr="00D81BE7">
              <w:rPr>
                <w:rFonts w:ascii="標楷體" w:eastAsia="標楷體" w:hAnsi="標楷體" w:cs="Arial" w:hint="eastAsia"/>
                <w:szCs w:val="24"/>
              </w:rPr>
              <w:t>誠的心。圖</w:t>
            </w:r>
            <w:proofErr w:type="gramStart"/>
            <w:r w:rsidRPr="00D81BE7">
              <w:rPr>
                <w:rFonts w:ascii="標楷體" w:eastAsia="標楷體" w:hAnsi="標楷體" w:cs="Arial" w:hint="eastAsia"/>
                <w:szCs w:val="24"/>
              </w:rPr>
              <w:t>︰</w:t>
            </w:r>
            <w:proofErr w:type="gramEnd"/>
            <w:r w:rsidRPr="00D81BE7">
              <w:rPr>
                <w:rFonts w:ascii="標楷體" w:eastAsia="標楷體" w:hAnsi="標楷體" w:cs="Arial" w:hint="eastAsia"/>
                <w:szCs w:val="24"/>
              </w:rPr>
              <w:t>設法</w:t>
            </w:r>
            <w:r w:rsidR="008635D8">
              <w:rPr>
                <w:rFonts w:ascii="標楷體" w:eastAsia="標楷體" w:hAnsi="標楷體" w:cs="Arial" w:hint="eastAsia"/>
                <w:szCs w:val="24"/>
                <w:lang w:eastAsia="zh-HK"/>
              </w:rPr>
              <w:t>、</w:t>
            </w:r>
            <w:r w:rsidR="0002658F">
              <w:rPr>
                <w:rFonts w:ascii="標楷體" w:eastAsia="標楷體" w:hAnsi="標楷體" w:cs="Arial" w:hint="eastAsia"/>
                <w:szCs w:val="24"/>
                <w:lang w:eastAsia="zh-HK"/>
              </w:rPr>
              <w:t>籌劃</w:t>
            </w:r>
            <w:r w:rsidRPr="00D81BE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0079C3" w:rsidRPr="00753795" w:rsidTr="001273AB">
        <w:tc>
          <w:tcPr>
            <w:tcW w:w="704" w:type="dxa"/>
            <w:vMerge/>
          </w:tcPr>
          <w:p w:rsidR="000079C3" w:rsidRPr="00753795" w:rsidRDefault="000079C3" w:rsidP="00C57B9B">
            <w:pPr>
              <w:snapToGrid w:val="0"/>
              <w:spacing w:before="40" w:after="120" w:line="320" w:lineRule="exact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</w:p>
        </w:tc>
        <w:tc>
          <w:tcPr>
            <w:tcW w:w="851" w:type="dxa"/>
          </w:tcPr>
          <w:p w:rsidR="000079C3" w:rsidRPr="00753795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</w:pPr>
            <w:r w:rsidRPr="00753795">
              <w:rPr>
                <w:rFonts w:ascii="標楷體" w:eastAsia="標楷體" w:hAnsi="標楷體" w:cs="Times New Roman"/>
                <w:b/>
                <w:spacing w:val="10"/>
                <w:szCs w:val="24"/>
                <w:lang w:eastAsia="zh-HK"/>
              </w:rPr>
              <w:t>句意</w:t>
            </w:r>
          </w:p>
        </w:tc>
        <w:tc>
          <w:tcPr>
            <w:tcW w:w="7791" w:type="dxa"/>
          </w:tcPr>
          <w:p w:rsidR="000079C3" w:rsidRPr="00D81BE7" w:rsidRDefault="000079C3" w:rsidP="001C38F0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D81BE7">
              <w:rPr>
                <w:rFonts w:ascii="標楷體" w:eastAsia="標楷體" w:hAnsi="標楷體" w:cs="Arial" w:hint="eastAsia"/>
                <w:bCs/>
                <w:szCs w:val="24"/>
              </w:rPr>
              <w:t>懷着一顆</w:t>
            </w:r>
            <w:r w:rsidR="00132817">
              <w:rPr>
                <w:rFonts w:ascii="標楷體" w:eastAsia="標楷體" w:hAnsi="標楷體" w:cs="Arial" w:hint="eastAsia"/>
                <w:bCs/>
                <w:szCs w:val="24"/>
                <w:lang w:eastAsia="zh-HK"/>
              </w:rPr>
              <w:t>赤</w:t>
            </w:r>
            <w:r w:rsidRPr="00D81BE7">
              <w:rPr>
                <w:rFonts w:ascii="標楷體" w:eastAsia="標楷體" w:hAnsi="標楷體" w:cs="Arial" w:hint="eastAsia"/>
                <w:bCs/>
                <w:szCs w:val="24"/>
              </w:rPr>
              <w:t>誠的心，</w:t>
            </w:r>
            <w:r w:rsidR="00A63053">
              <w:rPr>
                <w:rFonts w:ascii="標楷體" w:eastAsia="標楷體" w:hAnsi="標楷體" w:cs="Arial" w:hint="eastAsia"/>
                <w:bCs/>
                <w:szCs w:val="24"/>
                <w:lang w:eastAsia="zh-HK"/>
              </w:rPr>
              <w:t>想方</w:t>
            </w:r>
            <w:r w:rsidR="00A63053" w:rsidRPr="00D81BE7">
              <w:rPr>
                <w:rFonts w:ascii="標楷體" w:eastAsia="標楷體" w:hAnsi="標楷體" w:cs="Arial" w:hint="eastAsia"/>
                <w:szCs w:val="24"/>
              </w:rPr>
              <w:t>設法</w:t>
            </w:r>
            <w:r w:rsidRPr="00D81BE7">
              <w:rPr>
                <w:rFonts w:ascii="標楷體" w:eastAsia="標楷體" w:hAnsi="標楷體" w:cs="Arial" w:hint="eastAsia"/>
                <w:bCs/>
                <w:szCs w:val="24"/>
              </w:rPr>
              <w:t>報效</w:t>
            </w:r>
            <w:r w:rsidR="00E15F95">
              <w:rPr>
                <w:rFonts w:ascii="標楷體" w:eastAsia="標楷體" w:hAnsi="標楷體" w:cs="Arial" w:hint="eastAsia"/>
                <w:bCs/>
                <w:szCs w:val="24"/>
                <w:lang w:eastAsia="zh-HK"/>
              </w:rPr>
              <w:t>國家</w:t>
            </w:r>
            <w:r w:rsidRPr="00D81BE7">
              <w:rPr>
                <w:rFonts w:ascii="標楷體" w:eastAsia="標楷體" w:hAnsi="標楷體" w:cs="Arial" w:hint="eastAsia"/>
                <w:bCs/>
                <w:szCs w:val="24"/>
              </w:rPr>
              <w:t>。</w:t>
            </w:r>
          </w:p>
        </w:tc>
      </w:tr>
    </w:tbl>
    <w:p w:rsidR="00B80B34" w:rsidRDefault="00B364CD" w:rsidP="00D510D1">
      <w:r>
        <w:rPr>
          <w:rFonts w:ascii="Times New Roman" w:eastAsia="標楷體" w:hAnsi="Times New Roman" w:cs="Times New Roman"/>
          <w:bCs/>
          <w:noProof/>
          <w:color w:val="000000"/>
          <w:sz w:val="28"/>
          <w:szCs w:val="24"/>
        </w:rPr>
        <w:drawing>
          <wp:anchor distT="0" distB="0" distL="114300" distR="114300" simplePos="0" relativeHeight="251706368" behindDoc="0" locked="0" layoutInCell="1" allowOverlap="1" wp14:anchorId="69C05063" wp14:editId="11D8C6A0">
            <wp:simplePos x="0" y="0"/>
            <wp:positionH relativeFrom="margin">
              <wp:posOffset>4622288</wp:posOffset>
            </wp:positionH>
            <wp:positionV relativeFrom="paragraph">
              <wp:posOffset>188595</wp:posOffset>
            </wp:positionV>
            <wp:extent cx="1219200" cy="98928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overbs2_01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79"/>
                    <a:stretch/>
                  </pic:blipFill>
                  <pic:spPr bwMode="auto">
                    <a:xfrm>
                      <a:off x="0" y="0"/>
                      <a:ext cx="1219200" cy="98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734D" w:rsidRDefault="00AF734D" w:rsidP="00AF734D">
      <w:pPr>
        <w:rPr>
          <w:sz w:val="24"/>
          <w:szCs w:val="24"/>
          <w:lang w:eastAsia="zh-HK"/>
        </w:rPr>
      </w:pPr>
    </w:p>
    <w:p w:rsidR="00AF734D" w:rsidRPr="00AF734D" w:rsidRDefault="00AF734D" w:rsidP="00066E3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66E3B" w:rsidRPr="00AF734D" w:rsidRDefault="00066E3B" w:rsidP="00D510D1">
      <w:pPr>
        <w:rPr>
          <w:rFonts w:ascii="Times New Roman" w:hAnsi="Times New Roman" w:cs="Times New Roman"/>
        </w:rPr>
      </w:pPr>
    </w:p>
    <w:sectPr w:rsidR="00066E3B" w:rsidRPr="00AF734D" w:rsidSect="007601D2">
      <w:footerReference w:type="default" r:id="rId13"/>
      <w:pgSz w:w="12240" w:h="15840"/>
      <w:pgMar w:top="1134" w:right="1418" w:bottom="1134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15" w:rsidRDefault="00F03D15">
      <w:pPr>
        <w:spacing w:after="0" w:line="240" w:lineRule="auto"/>
      </w:pPr>
    </w:p>
  </w:endnote>
  <w:endnote w:type="continuationSeparator" w:id="0">
    <w:p w:rsidR="00F03D15" w:rsidRDefault="00F03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640932"/>
      <w:docPartObj>
        <w:docPartGallery w:val="Page Numbers (Bottom of Page)"/>
        <w:docPartUnique/>
      </w:docPartObj>
    </w:sdtPr>
    <w:sdtEndPr/>
    <w:sdtContent>
      <w:p w:rsidR="006C6354" w:rsidRDefault="006C63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0F9" w:rsidRPr="007A70F9">
          <w:rPr>
            <w:noProof/>
            <w:lang w:val="zh-TW"/>
          </w:rPr>
          <w:t>8</w:t>
        </w:r>
        <w:r>
          <w:fldChar w:fldCharType="end"/>
        </w:r>
      </w:p>
    </w:sdtContent>
  </w:sdt>
  <w:p w:rsidR="006C6354" w:rsidRDefault="006C63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15" w:rsidRDefault="00F03D15">
      <w:pPr>
        <w:spacing w:after="0" w:line="240" w:lineRule="auto"/>
      </w:pPr>
    </w:p>
  </w:footnote>
  <w:footnote w:type="continuationSeparator" w:id="0">
    <w:p w:rsidR="00F03D15" w:rsidRDefault="00F03D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2A"/>
    <w:rsid w:val="0000273C"/>
    <w:rsid w:val="000079C3"/>
    <w:rsid w:val="00014036"/>
    <w:rsid w:val="00014F64"/>
    <w:rsid w:val="0002307E"/>
    <w:rsid w:val="0002658F"/>
    <w:rsid w:val="00042C5E"/>
    <w:rsid w:val="00055B3F"/>
    <w:rsid w:val="000567F3"/>
    <w:rsid w:val="000567F7"/>
    <w:rsid w:val="00057A04"/>
    <w:rsid w:val="00066124"/>
    <w:rsid w:val="00066E3B"/>
    <w:rsid w:val="00070625"/>
    <w:rsid w:val="00096F93"/>
    <w:rsid w:val="000A0EAD"/>
    <w:rsid w:val="000A61BE"/>
    <w:rsid w:val="000B5A9C"/>
    <w:rsid w:val="000C158C"/>
    <w:rsid w:val="000D4C34"/>
    <w:rsid w:val="000D5261"/>
    <w:rsid w:val="000E60A2"/>
    <w:rsid w:val="000E6775"/>
    <w:rsid w:val="000E74A7"/>
    <w:rsid w:val="00102DBC"/>
    <w:rsid w:val="00111F46"/>
    <w:rsid w:val="00114E01"/>
    <w:rsid w:val="00120B47"/>
    <w:rsid w:val="00121ED9"/>
    <w:rsid w:val="001251D6"/>
    <w:rsid w:val="001273AB"/>
    <w:rsid w:val="00127EEC"/>
    <w:rsid w:val="00131823"/>
    <w:rsid w:val="00132817"/>
    <w:rsid w:val="00136841"/>
    <w:rsid w:val="0014322A"/>
    <w:rsid w:val="0017229A"/>
    <w:rsid w:val="001744B3"/>
    <w:rsid w:val="00184D28"/>
    <w:rsid w:val="00187946"/>
    <w:rsid w:val="001944DC"/>
    <w:rsid w:val="00197745"/>
    <w:rsid w:val="001A14A5"/>
    <w:rsid w:val="001A1668"/>
    <w:rsid w:val="001A23D4"/>
    <w:rsid w:val="001A4ADD"/>
    <w:rsid w:val="001B0C22"/>
    <w:rsid w:val="001B2776"/>
    <w:rsid w:val="001B746A"/>
    <w:rsid w:val="001C296D"/>
    <w:rsid w:val="001C38F0"/>
    <w:rsid w:val="001D2E38"/>
    <w:rsid w:val="001D363B"/>
    <w:rsid w:val="001D7B3C"/>
    <w:rsid w:val="001F1A27"/>
    <w:rsid w:val="001F6599"/>
    <w:rsid w:val="001F6FD3"/>
    <w:rsid w:val="002001ED"/>
    <w:rsid w:val="002035EC"/>
    <w:rsid w:val="00207661"/>
    <w:rsid w:val="00215A5C"/>
    <w:rsid w:val="002169FA"/>
    <w:rsid w:val="00217BA5"/>
    <w:rsid w:val="00224119"/>
    <w:rsid w:val="00226CF2"/>
    <w:rsid w:val="00234B6B"/>
    <w:rsid w:val="00241B9C"/>
    <w:rsid w:val="002444AE"/>
    <w:rsid w:val="00261F93"/>
    <w:rsid w:val="002631E1"/>
    <w:rsid w:val="00263284"/>
    <w:rsid w:val="00266CEB"/>
    <w:rsid w:val="00267E63"/>
    <w:rsid w:val="00270A4E"/>
    <w:rsid w:val="00275F4F"/>
    <w:rsid w:val="00280EF0"/>
    <w:rsid w:val="002851BC"/>
    <w:rsid w:val="00285E81"/>
    <w:rsid w:val="002955F1"/>
    <w:rsid w:val="002A13F5"/>
    <w:rsid w:val="002C2A51"/>
    <w:rsid w:val="002C710C"/>
    <w:rsid w:val="002E0F63"/>
    <w:rsid w:val="002F106F"/>
    <w:rsid w:val="002F3798"/>
    <w:rsid w:val="002F56F6"/>
    <w:rsid w:val="002F75F0"/>
    <w:rsid w:val="00300419"/>
    <w:rsid w:val="00303C43"/>
    <w:rsid w:val="00305525"/>
    <w:rsid w:val="003119F8"/>
    <w:rsid w:val="00320451"/>
    <w:rsid w:val="00332686"/>
    <w:rsid w:val="00335A62"/>
    <w:rsid w:val="00344B16"/>
    <w:rsid w:val="00346485"/>
    <w:rsid w:val="00350D73"/>
    <w:rsid w:val="00350EFF"/>
    <w:rsid w:val="00351F61"/>
    <w:rsid w:val="00362EE5"/>
    <w:rsid w:val="003C22CC"/>
    <w:rsid w:val="003D7E48"/>
    <w:rsid w:val="003E6EBF"/>
    <w:rsid w:val="003E7C9E"/>
    <w:rsid w:val="003F0D40"/>
    <w:rsid w:val="0040614F"/>
    <w:rsid w:val="004117BA"/>
    <w:rsid w:val="0041272F"/>
    <w:rsid w:val="00434975"/>
    <w:rsid w:val="00447400"/>
    <w:rsid w:val="0045069F"/>
    <w:rsid w:val="004630A5"/>
    <w:rsid w:val="00466829"/>
    <w:rsid w:val="00467E76"/>
    <w:rsid w:val="00474E4A"/>
    <w:rsid w:val="00485B8D"/>
    <w:rsid w:val="00490EA7"/>
    <w:rsid w:val="00496CE8"/>
    <w:rsid w:val="00497E79"/>
    <w:rsid w:val="004B50AB"/>
    <w:rsid w:val="004B5710"/>
    <w:rsid w:val="004C6799"/>
    <w:rsid w:val="004D34C2"/>
    <w:rsid w:val="004D3A38"/>
    <w:rsid w:val="004E39C8"/>
    <w:rsid w:val="004E53AC"/>
    <w:rsid w:val="004E720F"/>
    <w:rsid w:val="004F0081"/>
    <w:rsid w:val="004F44B4"/>
    <w:rsid w:val="004F488A"/>
    <w:rsid w:val="004F56F6"/>
    <w:rsid w:val="004F7F39"/>
    <w:rsid w:val="00500871"/>
    <w:rsid w:val="00502680"/>
    <w:rsid w:val="00504AD6"/>
    <w:rsid w:val="005135C9"/>
    <w:rsid w:val="00527449"/>
    <w:rsid w:val="005324C2"/>
    <w:rsid w:val="0054024A"/>
    <w:rsid w:val="00546009"/>
    <w:rsid w:val="005518C2"/>
    <w:rsid w:val="0055423C"/>
    <w:rsid w:val="0055436E"/>
    <w:rsid w:val="00563F44"/>
    <w:rsid w:val="0056477C"/>
    <w:rsid w:val="0056769B"/>
    <w:rsid w:val="0057016A"/>
    <w:rsid w:val="00577D0C"/>
    <w:rsid w:val="0058201E"/>
    <w:rsid w:val="005955FE"/>
    <w:rsid w:val="005965DA"/>
    <w:rsid w:val="005A4BE5"/>
    <w:rsid w:val="005C61D3"/>
    <w:rsid w:val="005D266F"/>
    <w:rsid w:val="005E47B0"/>
    <w:rsid w:val="005E69C1"/>
    <w:rsid w:val="005F68A3"/>
    <w:rsid w:val="00600473"/>
    <w:rsid w:val="00600A6F"/>
    <w:rsid w:val="006122CE"/>
    <w:rsid w:val="00613C6F"/>
    <w:rsid w:val="00614012"/>
    <w:rsid w:val="00625B58"/>
    <w:rsid w:val="006436FF"/>
    <w:rsid w:val="006513A5"/>
    <w:rsid w:val="00666E31"/>
    <w:rsid w:val="006711F3"/>
    <w:rsid w:val="006723EB"/>
    <w:rsid w:val="00684DDD"/>
    <w:rsid w:val="0069363B"/>
    <w:rsid w:val="0069492C"/>
    <w:rsid w:val="006C404F"/>
    <w:rsid w:val="006C6354"/>
    <w:rsid w:val="006D00DF"/>
    <w:rsid w:val="006D347E"/>
    <w:rsid w:val="006D6028"/>
    <w:rsid w:val="006F01BF"/>
    <w:rsid w:val="006F0C95"/>
    <w:rsid w:val="00701536"/>
    <w:rsid w:val="007033E1"/>
    <w:rsid w:val="0071136F"/>
    <w:rsid w:val="0071144C"/>
    <w:rsid w:val="00714BB6"/>
    <w:rsid w:val="00724586"/>
    <w:rsid w:val="00724DE6"/>
    <w:rsid w:val="00725CC4"/>
    <w:rsid w:val="00730E86"/>
    <w:rsid w:val="0074160A"/>
    <w:rsid w:val="007442B9"/>
    <w:rsid w:val="007509DF"/>
    <w:rsid w:val="007601D2"/>
    <w:rsid w:val="00770321"/>
    <w:rsid w:val="00777E99"/>
    <w:rsid w:val="00782C27"/>
    <w:rsid w:val="007925E4"/>
    <w:rsid w:val="007A45B1"/>
    <w:rsid w:val="007A70F9"/>
    <w:rsid w:val="007B020B"/>
    <w:rsid w:val="007B1117"/>
    <w:rsid w:val="007B1DB5"/>
    <w:rsid w:val="007B2CEB"/>
    <w:rsid w:val="007B3F42"/>
    <w:rsid w:val="007B659F"/>
    <w:rsid w:val="007C04F7"/>
    <w:rsid w:val="007D3394"/>
    <w:rsid w:val="007D62A0"/>
    <w:rsid w:val="00831085"/>
    <w:rsid w:val="00835E7A"/>
    <w:rsid w:val="0084792B"/>
    <w:rsid w:val="00853D1D"/>
    <w:rsid w:val="0085707B"/>
    <w:rsid w:val="00857660"/>
    <w:rsid w:val="00862C5B"/>
    <w:rsid w:val="008635D8"/>
    <w:rsid w:val="00864A17"/>
    <w:rsid w:val="00870316"/>
    <w:rsid w:val="00893218"/>
    <w:rsid w:val="008A0FCA"/>
    <w:rsid w:val="008A5CDD"/>
    <w:rsid w:val="008B529D"/>
    <w:rsid w:val="008B5D17"/>
    <w:rsid w:val="008B7DB5"/>
    <w:rsid w:val="008C1516"/>
    <w:rsid w:val="008C2A6D"/>
    <w:rsid w:val="008D6416"/>
    <w:rsid w:val="008E6315"/>
    <w:rsid w:val="00900EE8"/>
    <w:rsid w:val="009126CD"/>
    <w:rsid w:val="00913589"/>
    <w:rsid w:val="00944A40"/>
    <w:rsid w:val="00944D21"/>
    <w:rsid w:val="00947445"/>
    <w:rsid w:val="00950C40"/>
    <w:rsid w:val="0095440E"/>
    <w:rsid w:val="0095558C"/>
    <w:rsid w:val="0096600A"/>
    <w:rsid w:val="00975DA3"/>
    <w:rsid w:val="00980223"/>
    <w:rsid w:val="0098061F"/>
    <w:rsid w:val="00997ED2"/>
    <w:rsid w:val="009B59D7"/>
    <w:rsid w:val="009D0309"/>
    <w:rsid w:val="009E0869"/>
    <w:rsid w:val="009F2D81"/>
    <w:rsid w:val="00A06AED"/>
    <w:rsid w:val="00A06CB8"/>
    <w:rsid w:val="00A07038"/>
    <w:rsid w:val="00A108DC"/>
    <w:rsid w:val="00A13365"/>
    <w:rsid w:val="00A14DE4"/>
    <w:rsid w:val="00A1732B"/>
    <w:rsid w:val="00A22C8D"/>
    <w:rsid w:val="00A23075"/>
    <w:rsid w:val="00A24FE8"/>
    <w:rsid w:val="00A274F1"/>
    <w:rsid w:val="00A30F21"/>
    <w:rsid w:val="00A34A37"/>
    <w:rsid w:val="00A54F41"/>
    <w:rsid w:val="00A63053"/>
    <w:rsid w:val="00A67D6A"/>
    <w:rsid w:val="00A761C0"/>
    <w:rsid w:val="00A8517F"/>
    <w:rsid w:val="00A90477"/>
    <w:rsid w:val="00A97052"/>
    <w:rsid w:val="00AB137E"/>
    <w:rsid w:val="00AC1501"/>
    <w:rsid w:val="00AC44C4"/>
    <w:rsid w:val="00AE0AB2"/>
    <w:rsid w:val="00AE6060"/>
    <w:rsid w:val="00AE6C22"/>
    <w:rsid w:val="00AE7415"/>
    <w:rsid w:val="00AF2BE6"/>
    <w:rsid w:val="00AF734D"/>
    <w:rsid w:val="00B00140"/>
    <w:rsid w:val="00B00D33"/>
    <w:rsid w:val="00B068E0"/>
    <w:rsid w:val="00B22559"/>
    <w:rsid w:val="00B225EF"/>
    <w:rsid w:val="00B2560A"/>
    <w:rsid w:val="00B31EB2"/>
    <w:rsid w:val="00B34F09"/>
    <w:rsid w:val="00B364CD"/>
    <w:rsid w:val="00B37D09"/>
    <w:rsid w:val="00B45489"/>
    <w:rsid w:val="00B46304"/>
    <w:rsid w:val="00B53EBF"/>
    <w:rsid w:val="00B606F9"/>
    <w:rsid w:val="00B713D1"/>
    <w:rsid w:val="00B768E2"/>
    <w:rsid w:val="00B80B34"/>
    <w:rsid w:val="00B817D8"/>
    <w:rsid w:val="00B83860"/>
    <w:rsid w:val="00B87D00"/>
    <w:rsid w:val="00B87F03"/>
    <w:rsid w:val="00B92AA5"/>
    <w:rsid w:val="00B96D31"/>
    <w:rsid w:val="00BA0E2F"/>
    <w:rsid w:val="00BA2D60"/>
    <w:rsid w:val="00BB0156"/>
    <w:rsid w:val="00BC16F8"/>
    <w:rsid w:val="00BC4CB6"/>
    <w:rsid w:val="00BF62FC"/>
    <w:rsid w:val="00C25098"/>
    <w:rsid w:val="00C2598E"/>
    <w:rsid w:val="00C402F6"/>
    <w:rsid w:val="00C40B0E"/>
    <w:rsid w:val="00C42EBC"/>
    <w:rsid w:val="00C46DC3"/>
    <w:rsid w:val="00C52048"/>
    <w:rsid w:val="00C559CD"/>
    <w:rsid w:val="00C56965"/>
    <w:rsid w:val="00C57B9B"/>
    <w:rsid w:val="00C60294"/>
    <w:rsid w:val="00C70CBD"/>
    <w:rsid w:val="00C86B3E"/>
    <w:rsid w:val="00CC634B"/>
    <w:rsid w:val="00CD2830"/>
    <w:rsid w:val="00CD5290"/>
    <w:rsid w:val="00CD56BC"/>
    <w:rsid w:val="00CD6D2E"/>
    <w:rsid w:val="00CE266F"/>
    <w:rsid w:val="00CE54A6"/>
    <w:rsid w:val="00D120A3"/>
    <w:rsid w:val="00D15EF1"/>
    <w:rsid w:val="00D1735D"/>
    <w:rsid w:val="00D218D2"/>
    <w:rsid w:val="00D31C3E"/>
    <w:rsid w:val="00D35102"/>
    <w:rsid w:val="00D510D1"/>
    <w:rsid w:val="00D522A4"/>
    <w:rsid w:val="00D60D8F"/>
    <w:rsid w:val="00D610FF"/>
    <w:rsid w:val="00D81BE7"/>
    <w:rsid w:val="00D9356B"/>
    <w:rsid w:val="00DA0408"/>
    <w:rsid w:val="00DC1EA3"/>
    <w:rsid w:val="00DC650A"/>
    <w:rsid w:val="00DE5AA0"/>
    <w:rsid w:val="00DF236F"/>
    <w:rsid w:val="00DF2E47"/>
    <w:rsid w:val="00E15F95"/>
    <w:rsid w:val="00E21DCE"/>
    <w:rsid w:val="00E24BFF"/>
    <w:rsid w:val="00E2584A"/>
    <w:rsid w:val="00E26D21"/>
    <w:rsid w:val="00E305CB"/>
    <w:rsid w:val="00E313C7"/>
    <w:rsid w:val="00E35449"/>
    <w:rsid w:val="00E4017D"/>
    <w:rsid w:val="00E51A0B"/>
    <w:rsid w:val="00E540E1"/>
    <w:rsid w:val="00E810DD"/>
    <w:rsid w:val="00EA3E4C"/>
    <w:rsid w:val="00EB03F0"/>
    <w:rsid w:val="00EC36D6"/>
    <w:rsid w:val="00ED2C63"/>
    <w:rsid w:val="00EE5FB2"/>
    <w:rsid w:val="00F01959"/>
    <w:rsid w:val="00F01D96"/>
    <w:rsid w:val="00F03D15"/>
    <w:rsid w:val="00F06268"/>
    <w:rsid w:val="00F17855"/>
    <w:rsid w:val="00F200E5"/>
    <w:rsid w:val="00F400B2"/>
    <w:rsid w:val="00F50ECA"/>
    <w:rsid w:val="00F57530"/>
    <w:rsid w:val="00F613F8"/>
    <w:rsid w:val="00F62BF1"/>
    <w:rsid w:val="00F63B52"/>
    <w:rsid w:val="00F76A99"/>
    <w:rsid w:val="00F811AB"/>
    <w:rsid w:val="00F81D71"/>
    <w:rsid w:val="00F81DBC"/>
    <w:rsid w:val="00F95FFC"/>
    <w:rsid w:val="00F97B2B"/>
    <w:rsid w:val="00FB7285"/>
    <w:rsid w:val="00FC3352"/>
    <w:rsid w:val="00FC4A25"/>
    <w:rsid w:val="00FD0EEF"/>
    <w:rsid w:val="00FD2A7B"/>
    <w:rsid w:val="00FE0B81"/>
    <w:rsid w:val="00FE334D"/>
    <w:rsid w:val="00FE3DCB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7EEE6"/>
  <w15:chartTrackingRefBased/>
  <w15:docId w15:val="{B799A974-0687-43E1-A7B7-3EFC362A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22A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1">
    <w:name w:val="para1"/>
    <w:basedOn w:val="a"/>
    <w:rsid w:val="0014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4">
    <w:name w:val="para4"/>
    <w:basedOn w:val="a"/>
    <w:rsid w:val="0014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2">
    <w:name w:val="para2"/>
    <w:basedOn w:val="a"/>
    <w:rsid w:val="000A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3">
    <w:name w:val="para3"/>
    <w:basedOn w:val="a"/>
    <w:rsid w:val="000A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4A17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64A17"/>
    <w:rPr>
      <w:rFonts w:ascii="Microsoft JhengHei UI" w:eastAsia="Microsoft JhengHei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7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2C710C"/>
  </w:style>
  <w:style w:type="paragraph" w:styleId="a8">
    <w:name w:val="footer"/>
    <w:basedOn w:val="a"/>
    <w:link w:val="a9"/>
    <w:uiPriority w:val="99"/>
    <w:unhideWhenUsed/>
    <w:rsid w:val="002C7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2C710C"/>
  </w:style>
  <w:style w:type="character" w:styleId="aa">
    <w:name w:val="Hyperlink"/>
    <w:basedOn w:val="a0"/>
    <w:uiPriority w:val="99"/>
    <w:unhideWhenUsed/>
    <w:rsid w:val="007B020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E0AB2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5F68A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853D1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12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41272F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5DC4A-DBD8-41ED-BA72-70976A4E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Kwai-wa</dc:creator>
  <cp:keywords/>
  <dc:description/>
  <cp:lastModifiedBy>CLE</cp:lastModifiedBy>
  <cp:revision>41</cp:revision>
  <cp:lastPrinted>2022-10-27T01:40:00Z</cp:lastPrinted>
  <dcterms:created xsi:type="dcterms:W3CDTF">2022-11-11T09:50:00Z</dcterms:created>
  <dcterms:modified xsi:type="dcterms:W3CDTF">2022-11-28T09:48:00Z</dcterms:modified>
</cp:coreProperties>
</file>